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2DE4CE7" w14:textId="77777777" w:rsidR="00E20888" w:rsidRDefault="00E20888" w:rsidP="00C91627">
      <w:pPr>
        <w:tabs>
          <w:tab w:val="left" w:pos="1725"/>
        </w:tabs>
        <w:jc w:val="center"/>
        <w:rPr>
          <w:rFonts w:ascii="Garamond" w:hAnsi="Garamond"/>
          <w:b/>
          <w:color w:val="91A8D1"/>
          <w:sz w:val="24"/>
          <w:szCs w:val="24"/>
        </w:rPr>
      </w:pPr>
    </w:p>
    <w:p w14:paraId="5F27E556" w14:textId="251555F8" w:rsidR="00815A26" w:rsidRPr="00C91627" w:rsidRDefault="00815A26" w:rsidP="00C91627">
      <w:pPr>
        <w:tabs>
          <w:tab w:val="left" w:pos="1725"/>
        </w:tabs>
        <w:jc w:val="center"/>
        <w:rPr>
          <w:rFonts w:ascii="Garamond" w:hAnsi="Garamond"/>
          <w:b/>
          <w:color w:val="91A8D1"/>
          <w:sz w:val="24"/>
          <w:szCs w:val="24"/>
        </w:rPr>
      </w:pPr>
      <w:r>
        <w:rPr>
          <w:rFonts w:ascii="Garamond" w:hAnsi="Garamond"/>
          <w:b/>
          <w:color w:val="91A8D1"/>
          <w:sz w:val="24"/>
          <w:szCs w:val="24"/>
        </w:rPr>
        <w:t xml:space="preserve">COMPROMISO DE CONTRATACIÓN DE SEGURO EN EL MARCO DE </w:t>
      </w:r>
      <w:r w:rsidR="00D06C56" w:rsidRPr="00071D85">
        <w:rPr>
          <w:rFonts w:ascii="Garamond" w:hAnsi="Garamond"/>
          <w:b/>
          <w:color w:val="91A8D1"/>
          <w:sz w:val="24"/>
          <w:szCs w:val="24"/>
        </w:rPr>
        <w:t>PROGR</w:t>
      </w:r>
      <w:r>
        <w:rPr>
          <w:rFonts w:ascii="Garamond" w:hAnsi="Garamond"/>
          <w:b/>
          <w:color w:val="91A8D1"/>
          <w:sz w:val="24"/>
          <w:szCs w:val="24"/>
        </w:rPr>
        <w:t>AMAS DE MOVILIDAD INTERNACIONAL</w:t>
      </w:r>
    </w:p>
    <w:p w14:paraId="6DA33EBC" w14:textId="53C8194E" w:rsidR="00D06C56" w:rsidRDefault="00071D85" w:rsidP="00B07E12">
      <w:pPr>
        <w:tabs>
          <w:tab w:val="left" w:pos="1725"/>
        </w:tabs>
        <w:jc w:val="center"/>
        <w:rPr>
          <w:rFonts w:ascii="Garamond" w:hAnsi="Garamond"/>
          <w:b/>
          <w:sz w:val="24"/>
          <w:szCs w:val="24"/>
        </w:rPr>
      </w:pPr>
      <w:r w:rsidRPr="00071D85">
        <w:rPr>
          <w:rFonts w:ascii="Garamond" w:hAnsi="Garamond"/>
          <w:b/>
          <w:sz w:val="24"/>
          <w:szCs w:val="24"/>
        </w:rPr>
        <w:t xml:space="preserve">CURSO ACADÉMICO </w:t>
      </w:r>
      <w:r w:rsidR="00D06C56" w:rsidRPr="00071D85">
        <w:rPr>
          <w:rFonts w:ascii="Garamond" w:hAnsi="Garamond"/>
          <w:b/>
          <w:sz w:val="24"/>
          <w:szCs w:val="24"/>
        </w:rPr>
        <w:t>20</w:t>
      </w:r>
      <w:r w:rsidR="00815A26">
        <w:rPr>
          <w:rFonts w:ascii="Garamond" w:hAnsi="Garamond"/>
          <w:b/>
          <w:sz w:val="24"/>
          <w:szCs w:val="24"/>
        </w:rPr>
        <w:t>____ / 20____</w:t>
      </w:r>
    </w:p>
    <w:p w14:paraId="0B3B07D0" w14:textId="77777777" w:rsidR="006A112D" w:rsidRDefault="006A112D" w:rsidP="00C91627">
      <w:pPr>
        <w:spacing w:before="0" w:beforeAutospacing="0"/>
        <w:rPr>
          <w:rFonts w:ascii="Garamond" w:hAnsi="Garamond"/>
        </w:rPr>
      </w:pPr>
    </w:p>
    <w:p w14:paraId="72A77A12" w14:textId="77777777" w:rsidR="006A112D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NOMBRE Y APELLIDOS:</w:t>
      </w:r>
    </w:p>
    <w:p w14:paraId="1E02F7A2" w14:textId="77777777" w:rsidR="006A112D" w:rsidRPr="00585CC7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</w:p>
    <w:p w14:paraId="50671C68" w14:textId="5058C2AD" w:rsidR="00815A26" w:rsidRDefault="00815A26" w:rsidP="00C91627">
      <w:pPr>
        <w:spacing w:before="0" w:before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Nº IDENTIDAD / PASAPORTE</w:t>
      </w:r>
      <w:r w:rsidR="006A112D" w:rsidRPr="00585CC7">
        <w:rPr>
          <w:rFonts w:ascii="Garamond" w:hAnsi="Garamond"/>
          <w:sz w:val="24"/>
          <w:szCs w:val="24"/>
        </w:rPr>
        <w:t>:</w:t>
      </w:r>
    </w:p>
    <w:p w14:paraId="7E53292F" w14:textId="77777777" w:rsidR="006A112D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</w:p>
    <w:p w14:paraId="1EB99448" w14:textId="78313778" w:rsidR="00815A26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PROGRAMA DE MOVILIDAD:</w:t>
      </w:r>
    </w:p>
    <w:p w14:paraId="3E5E8E11" w14:textId="77777777" w:rsidR="006A112D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</w:p>
    <w:p w14:paraId="507A581C" w14:textId="1329E185" w:rsidR="00815A26" w:rsidRDefault="00815A26" w:rsidP="00C91627">
      <w:pPr>
        <w:spacing w:before="0" w:before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INSTITUCIÓN DE ORIGEN:</w:t>
      </w:r>
    </w:p>
    <w:p w14:paraId="3B32218B" w14:textId="77777777" w:rsidR="00815A26" w:rsidRDefault="00815A26" w:rsidP="00C91627">
      <w:pPr>
        <w:spacing w:before="0" w:beforeAutospacing="0"/>
        <w:rPr>
          <w:rFonts w:ascii="Garamond" w:hAnsi="Garamond"/>
          <w:sz w:val="24"/>
          <w:szCs w:val="24"/>
        </w:rPr>
      </w:pPr>
    </w:p>
    <w:p w14:paraId="4C7CFC64" w14:textId="0A7DB454" w:rsidR="006A112D" w:rsidRDefault="00815A26" w:rsidP="00C91627">
      <w:pPr>
        <w:spacing w:before="0" w:before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INSTITUCIÓN</w:t>
      </w:r>
      <w:r w:rsidR="006A112D" w:rsidRPr="007B4C4E">
        <w:rPr>
          <w:rFonts w:ascii="Garamond" w:hAnsi="Garamond"/>
          <w:sz w:val="24"/>
          <w:szCs w:val="24"/>
        </w:rPr>
        <w:t xml:space="preserve"> DE DESTINO:</w:t>
      </w:r>
    </w:p>
    <w:p w14:paraId="71EB567A" w14:textId="77777777" w:rsidR="006A112D" w:rsidRPr="00585CC7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</w:p>
    <w:p w14:paraId="6C617177" w14:textId="7260D259" w:rsidR="006A112D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  <w:r w:rsidRPr="00585CC7">
        <w:rPr>
          <w:rFonts w:ascii="Garamond" w:hAnsi="Garamond"/>
          <w:sz w:val="24"/>
          <w:szCs w:val="24"/>
        </w:rPr>
        <w:t>FECHAS DE ESTANCIA:</w:t>
      </w:r>
      <w:r w:rsidR="00C91627">
        <w:rPr>
          <w:rFonts w:ascii="Garamond" w:hAnsi="Garamond"/>
          <w:sz w:val="24"/>
          <w:szCs w:val="24"/>
        </w:rPr>
        <w:t xml:space="preserve">     </w:t>
      </w:r>
    </w:p>
    <w:p w14:paraId="714AD8D7" w14:textId="77777777" w:rsidR="006A112D" w:rsidRPr="00585CC7" w:rsidRDefault="006A112D" w:rsidP="00C91627">
      <w:pPr>
        <w:spacing w:before="0" w:beforeAutospacing="0"/>
        <w:rPr>
          <w:rFonts w:ascii="Garamond" w:hAnsi="Garamond"/>
          <w:sz w:val="24"/>
          <w:szCs w:val="24"/>
        </w:rPr>
      </w:pPr>
    </w:p>
    <w:p w14:paraId="79CB1098" w14:textId="056D8181" w:rsidR="00815A26" w:rsidRPr="00585CC7" w:rsidRDefault="00815A26" w:rsidP="00C91627">
      <w:pPr>
        <w:spacing w:before="0" w:beforeAutospacing="0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E-MAIL:</w:t>
      </w:r>
    </w:p>
    <w:p w14:paraId="247AB4F1" w14:textId="10C2472B" w:rsidR="00815A26" w:rsidRDefault="00815A26" w:rsidP="00815A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</w:t>
      </w:r>
      <w:r w:rsidR="008E7102">
        <w:rPr>
          <w:rFonts w:ascii="Garamond" w:hAnsi="Garamond"/>
          <w:sz w:val="24"/>
          <w:szCs w:val="24"/>
        </w:rPr>
        <w:t xml:space="preserve">on el fin de garantizar la seguridad de las personas participantes en programas de movilidad internacional </w:t>
      </w:r>
      <w:r>
        <w:rPr>
          <w:rFonts w:ascii="Garamond" w:hAnsi="Garamond"/>
          <w:sz w:val="24"/>
          <w:szCs w:val="24"/>
        </w:rPr>
        <w:t xml:space="preserve">y </w:t>
      </w:r>
      <w:r w:rsidR="001C4670">
        <w:rPr>
          <w:rFonts w:ascii="Garamond" w:hAnsi="Garamond"/>
          <w:sz w:val="24"/>
          <w:szCs w:val="24"/>
        </w:rPr>
        <w:t>tal como establece el Reglamento de Movilidad Internacional de Estudiantes de la UGR</w:t>
      </w:r>
      <w:r w:rsidR="008E7102">
        <w:rPr>
          <w:rFonts w:ascii="Garamond" w:hAnsi="Garamond"/>
          <w:sz w:val="24"/>
          <w:szCs w:val="24"/>
        </w:rPr>
        <w:t xml:space="preserve">, </w:t>
      </w:r>
      <w:r>
        <w:rPr>
          <w:rFonts w:ascii="Garamond" w:hAnsi="Garamond"/>
          <w:sz w:val="24"/>
          <w:szCs w:val="24"/>
        </w:rPr>
        <w:t xml:space="preserve">el abajo firmante </w:t>
      </w:r>
      <w:r w:rsidRPr="00C91627">
        <w:rPr>
          <w:rFonts w:ascii="Garamond" w:hAnsi="Garamond"/>
          <w:b/>
          <w:sz w:val="24"/>
          <w:szCs w:val="24"/>
        </w:rPr>
        <w:t>declara conocer</w:t>
      </w:r>
      <w:r w:rsidR="00127CE1">
        <w:rPr>
          <w:rFonts w:ascii="Garamond" w:hAnsi="Garamond"/>
          <w:b/>
          <w:sz w:val="24"/>
          <w:szCs w:val="24"/>
        </w:rPr>
        <w:t xml:space="preserve"> y se compromete a cumplir</w:t>
      </w:r>
      <w:r w:rsidRPr="00C91627">
        <w:rPr>
          <w:rFonts w:ascii="Garamond" w:hAnsi="Garamond"/>
          <w:b/>
          <w:sz w:val="24"/>
          <w:szCs w:val="24"/>
        </w:rPr>
        <w:t xml:space="preserve"> la obligatoriedad</w:t>
      </w:r>
      <w:r w:rsidRPr="00815A26">
        <w:rPr>
          <w:rFonts w:ascii="Garamond" w:hAnsi="Garamond"/>
          <w:sz w:val="24"/>
          <w:szCs w:val="24"/>
        </w:rPr>
        <w:t xml:space="preserve"> </w:t>
      </w:r>
      <w:r w:rsidRPr="00C91627">
        <w:rPr>
          <w:rFonts w:ascii="Garamond" w:hAnsi="Garamond"/>
          <w:b/>
          <w:sz w:val="24"/>
          <w:szCs w:val="24"/>
        </w:rPr>
        <w:t xml:space="preserve">de contratar un seguro </w:t>
      </w:r>
      <w:r w:rsidRPr="00815A26">
        <w:rPr>
          <w:rFonts w:ascii="Garamond" w:hAnsi="Garamond"/>
          <w:sz w:val="24"/>
          <w:szCs w:val="24"/>
        </w:rPr>
        <w:t xml:space="preserve">que cubra tanto asistencia en viaje como asistencia sanitaria en programas </w:t>
      </w:r>
      <w:r>
        <w:rPr>
          <w:rFonts w:ascii="Garamond" w:hAnsi="Garamond"/>
          <w:sz w:val="24"/>
          <w:szCs w:val="24"/>
        </w:rPr>
        <w:t xml:space="preserve">y estancias de movilidad internacional en el marco de </w:t>
      </w:r>
      <w:r w:rsidRPr="00815A26">
        <w:rPr>
          <w:rFonts w:ascii="Garamond" w:hAnsi="Garamond"/>
          <w:sz w:val="24"/>
          <w:szCs w:val="24"/>
        </w:rPr>
        <w:t>Erasmus</w:t>
      </w:r>
      <w:r>
        <w:rPr>
          <w:rFonts w:ascii="Garamond" w:hAnsi="Garamond"/>
          <w:sz w:val="24"/>
          <w:szCs w:val="24"/>
        </w:rPr>
        <w:t>+</w:t>
      </w:r>
      <w:r w:rsidRPr="00815A26">
        <w:rPr>
          <w:rFonts w:ascii="Garamond" w:hAnsi="Garamond"/>
          <w:sz w:val="24"/>
          <w:szCs w:val="24"/>
        </w:rPr>
        <w:t>, Program</w:t>
      </w:r>
      <w:r w:rsidR="00696B61">
        <w:rPr>
          <w:rFonts w:ascii="Garamond" w:hAnsi="Garamond"/>
          <w:sz w:val="24"/>
          <w:szCs w:val="24"/>
        </w:rPr>
        <w:t>a Propio</w:t>
      </w:r>
      <w:r>
        <w:rPr>
          <w:rFonts w:ascii="Garamond" w:hAnsi="Garamond"/>
          <w:sz w:val="24"/>
          <w:szCs w:val="24"/>
        </w:rPr>
        <w:t>, u otros programas durante todo el periodo de su estancia</w:t>
      </w:r>
      <w:r w:rsidR="00127CE1">
        <w:rPr>
          <w:rFonts w:ascii="Garamond" w:hAnsi="Garamond"/>
          <w:sz w:val="24"/>
          <w:szCs w:val="24"/>
        </w:rPr>
        <w:t xml:space="preserve"> y viaje</w:t>
      </w:r>
      <w:bookmarkStart w:id="0" w:name="_GoBack"/>
      <w:bookmarkEnd w:id="0"/>
      <w:r>
        <w:rPr>
          <w:rFonts w:ascii="Garamond" w:hAnsi="Garamond"/>
          <w:sz w:val="24"/>
          <w:szCs w:val="24"/>
        </w:rPr>
        <w:t>.</w:t>
      </w:r>
    </w:p>
    <w:p w14:paraId="566B0507" w14:textId="7B78B158" w:rsidR="00815A26" w:rsidRPr="00815A26" w:rsidRDefault="00815A26" w:rsidP="00815A26">
      <w:p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L</w:t>
      </w:r>
      <w:r w:rsidRPr="00815A26">
        <w:rPr>
          <w:rFonts w:ascii="Garamond" w:hAnsi="Garamond"/>
          <w:sz w:val="24"/>
          <w:szCs w:val="24"/>
        </w:rPr>
        <w:t xml:space="preserve">as coberturas mínimas obligatorias que ha de </w:t>
      </w:r>
      <w:r>
        <w:rPr>
          <w:rFonts w:ascii="Garamond" w:hAnsi="Garamond"/>
          <w:sz w:val="24"/>
          <w:szCs w:val="24"/>
        </w:rPr>
        <w:t>incluir</w:t>
      </w:r>
      <w:r w:rsidRPr="00815A26">
        <w:rPr>
          <w:rFonts w:ascii="Garamond" w:hAnsi="Garamond"/>
          <w:sz w:val="24"/>
          <w:szCs w:val="24"/>
        </w:rPr>
        <w:t xml:space="preserve"> el seguro</w:t>
      </w:r>
      <w:r>
        <w:rPr>
          <w:rFonts w:ascii="Garamond" w:hAnsi="Garamond"/>
          <w:sz w:val="24"/>
          <w:szCs w:val="24"/>
        </w:rPr>
        <w:t xml:space="preserve"> son</w:t>
      </w:r>
      <w:r w:rsidR="00286F52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las siguientes</w:t>
      </w:r>
      <w:r w:rsidRPr="00815A26">
        <w:rPr>
          <w:rFonts w:ascii="Garamond" w:hAnsi="Garamond"/>
          <w:sz w:val="24"/>
          <w:szCs w:val="24"/>
        </w:rPr>
        <w:t>:</w:t>
      </w:r>
    </w:p>
    <w:p w14:paraId="1AF4EEE2" w14:textId="77777777" w:rsidR="00815A26" w:rsidRPr="00286F52" w:rsidRDefault="00815A26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86F52">
        <w:rPr>
          <w:rFonts w:ascii="Garamond" w:hAnsi="Garamond"/>
          <w:sz w:val="24"/>
          <w:szCs w:val="24"/>
        </w:rPr>
        <w:t>Transporte o repatriación sanitaria</w:t>
      </w:r>
    </w:p>
    <w:p w14:paraId="417D1271" w14:textId="77777777" w:rsidR="00815A26" w:rsidRPr="00286F52" w:rsidRDefault="00815A26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86F52">
        <w:rPr>
          <w:rFonts w:ascii="Garamond" w:hAnsi="Garamond"/>
          <w:sz w:val="24"/>
          <w:szCs w:val="24"/>
        </w:rPr>
        <w:t>Transporte o repatriación del asegurado fallecido</w:t>
      </w:r>
    </w:p>
    <w:p w14:paraId="763957AF" w14:textId="77777777" w:rsidR="00815A26" w:rsidRPr="00286F52" w:rsidRDefault="00815A26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86F52">
        <w:rPr>
          <w:rFonts w:ascii="Garamond" w:hAnsi="Garamond"/>
          <w:sz w:val="24"/>
          <w:szCs w:val="24"/>
        </w:rPr>
        <w:t>Desplazamiento de familiar acompañante en caso de enfermedad</w:t>
      </w:r>
    </w:p>
    <w:p w14:paraId="10E5BE3A" w14:textId="77777777" w:rsidR="00815A26" w:rsidRPr="00286F52" w:rsidRDefault="00815A26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86F52">
        <w:rPr>
          <w:rFonts w:ascii="Garamond" w:hAnsi="Garamond"/>
          <w:sz w:val="24"/>
          <w:szCs w:val="24"/>
        </w:rPr>
        <w:t>Estancia de un familiar acompañante</w:t>
      </w:r>
    </w:p>
    <w:p w14:paraId="58BF6F0A" w14:textId="77777777" w:rsidR="00815A26" w:rsidRPr="00286F52" w:rsidRDefault="00815A26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86F52">
        <w:rPr>
          <w:rFonts w:ascii="Garamond" w:hAnsi="Garamond"/>
          <w:sz w:val="24"/>
          <w:szCs w:val="24"/>
        </w:rPr>
        <w:t>Interrupción del viaje por defunción familiar</w:t>
      </w:r>
    </w:p>
    <w:p w14:paraId="2AAAAB88" w14:textId="4313C6C6" w:rsidR="00D06C56" w:rsidRDefault="00815A26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 w:rsidRPr="00286F52">
        <w:rPr>
          <w:rFonts w:ascii="Garamond" w:hAnsi="Garamond"/>
          <w:sz w:val="24"/>
          <w:szCs w:val="24"/>
        </w:rPr>
        <w:t>Responsabilidad civil</w:t>
      </w:r>
    </w:p>
    <w:p w14:paraId="0F7A0E74" w14:textId="5889332F" w:rsidR="00286F52" w:rsidRPr="00286F52" w:rsidRDefault="00286F52" w:rsidP="00286F52">
      <w:pPr>
        <w:pStyle w:val="Prrafodelista"/>
        <w:numPr>
          <w:ilvl w:val="0"/>
          <w:numId w:val="3"/>
        </w:numPr>
        <w:jc w:val="both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Otras coberturas relacionadas con su actividad (en su caso)</w:t>
      </w:r>
    </w:p>
    <w:p w14:paraId="168B06A2" w14:textId="77777777" w:rsidR="006E7B18" w:rsidRPr="006E7B18" w:rsidRDefault="006E7B18" w:rsidP="006E7B18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Nombre y Apellidos:</w:t>
      </w:r>
    </w:p>
    <w:p w14:paraId="1FA0922C" w14:textId="7435A7D7" w:rsidR="006E7B18" w:rsidRDefault="00C91627" w:rsidP="00C91627">
      <w:pPr>
        <w:jc w:val="both"/>
        <w:rPr>
          <w:rFonts w:ascii="Garamond" w:hAnsi="Garamond"/>
          <w:sz w:val="24"/>
          <w:szCs w:val="24"/>
        </w:rPr>
      </w:pPr>
      <w:r w:rsidRPr="006E7B18">
        <w:rPr>
          <w:rFonts w:ascii="Garamond" w:hAnsi="Garamond"/>
          <w:sz w:val="24"/>
          <w:szCs w:val="24"/>
        </w:rPr>
        <w:t>Fecha</w:t>
      </w:r>
      <w:r>
        <w:rPr>
          <w:rFonts w:ascii="Garamond" w:hAnsi="Garamond"/>
          <w:sz w:val="24"/>
          <w:szCs w:val="24"/>
        </w:rPr>
        <w:t>:</w:t>
      </w:r>
      <w:r w:rsidRPr="006E7B18">
        <w:rPr>
          <w:rFonts w:ascii="Garamond" w:hAnsi="Garamond"/>
          <w:sz w:val="24"/>
          <w:szCs w:val="24"/>
        </w:rPr>
        <w:t xml:space="preserve"> </w:t>
      </w:r>
      <w:r w:rsidRPr="006E7B18">
        <w:rPr>
          <w:rFonts w:ascii="Garamond" w:hAnsi="Garamond"/>
          <w:sz w:val="24"/>
          <w:szCs w:val="24"/>
        </w:rPr>
        <w:tab/>
      </w:r>
      <w:r>
        <w:rPr>
          <w:rFonts w:ascii="Garamond" w:hAnsi="Garamond"/>
          <w:sz w:val="24"/>
          <w:szCs w:val="24"/>
        </w:rPr>
        <w:t xml:space="preserve">                                        </w:t>
      </w:r>
      <w:r w:rsidR="006E7B18" w:rsidRPr="006E7B18">
        <w:rPr>
          <w:rFonts w:ascii="Garamond" w:hAnsi="Garamond"/>
          <w:sz w:val="24"/>
          <w:szCs w:val="24"/>
        </w:rPr>
        <w:t>Firma:</w:t>
      </w:r>
    </w:p>
    <w:p w14:paraId="23207711" w14:textId="77777777" w:rsidR="00E20888" w:rsidRDefault="00E20888" w:rsidP="00C91627">
      <w:pPr>
        <w:jc w:val="both"/>
        <w:rPr>
          <w:rFonts w:ascii="Garamond" w:hAnsi="Garamond"/>
          <w:sz w:val="24"/>
          <w:szCs w:val="24"/>
        </w:rPr>
      </w:pPr>
    </w:p>
    <w:tbl>
      <w:tblPr>
        <w:tblW w:w="10626" w:type="dxa"/>
        <w:jc w:val="center"/>
        <w:tblInd w:w="-9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07"/>
        <w:gridCol w:w="9219"/>
      </w:tblGrid>
      <w:tr w:rsidR="006E7B18" w:rsidRPr="00D33E2D" w14:paraId="1DD47965" w14:textId="77777777" w:rsidTr="00E20888">
        <w:trPr>
          <w:trHeight w:val="188"/>
          <w:jc w:val="center"/>
        </w:trPr>
        <w:tc>
          <w:tcPr>
            <w:tcW w:w="10626" w:type="dxa"/>
            <w:gridSpan w:val="2"/>
            <w:shd w:val="clear" w:color="auto" w:fill="EEEDF3"/>
          </w:tcPr>
          <w:p w14:paraId="6E145A2E" w14:textId="77777777" w:rsidR="006E7B18" w:rsidRPr="00D33E2D" w:rsidRDefault="006E7B18" w:rsidP="00630F3B">
            <w:pPr>
              <w:jc w:val="center"/>
              <w:rPr>
                <w:rFonts w:ascii="Roboto" w:eastAsia="Calibri" w:hAnsi="Roboto"/>
                <w:b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b/>
                <w:sz w:val="16"/>
                <w:szCs w:val="16"/>
              </w:rPr>
              <w:t>Información básica sobre protección de datos</w:t>
            </w:r>
          </w:p>
        </w:tc>
      </w:tr>
      <w:tr w:rsidR="006E7B18" w:rsidRPr="00D33E2D" w14:paraId="36EBF82C" w14:textId="77777777" w:rsidTr="00E20888">
        <w:trPr>
          <w:trHeight w:val="200"/>
          <w:jc w:val="center"/>
        </w:trPr>
        <w:tc>
          <w:tcPr>
            <w:tcW w:w="1407" w:type="dxa"/>
            <w:shd w:val="clear" w:color="auto" w:fill="EEEDF3"/>
          </w:tcPr>
          <w:p w14:paraId="7B41D3B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Responsable</w:t>
            </w:r>
          </w:p>
        </w:tc>
        <w:tc>
          <w:tcPr>
            <w:tcW w:w="9219" w:type="dxa"/>
            <w:shd w:val="clear" w:color="auto" w:fill="auto"/>
          </w:tcPr>
          <w:p w14:paraId="2763B38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UNIVERSIDAD DE GRANADA</w:t>
            </w:r>
          </w:p>
        </w:tc>
      </w:tr>
      <w:tr w:rsidR="006E7B18" w:rsidRPr="00D33E2D" w14:paraId="0A3C6B27" w14:textId="77777777" w:rsidTr="00E20888">
        <w:trPr>
          <w:trHeight w:val="188"/>
          <w:jc w:val="center"/>
        </w:trPr>
        <w:tc>
          <w:tcPr>
            <w:tcW w:w="1407" w:type="dxa"/>
            <w:shd w:val="clear" w:color="auto" w:fill="EEEDF3"/>
          </w:tcPr>
          <w:p w14:paraId="159C828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Finalidad</w:t>
            </w:r>
          </w:p>
        </w:tc>
        <w:tc>
          <w:tcPr>
            <w:tcW w:w="9219" w:type="dxa"/>
            <w:shd w:val="clear" w:color="auto" w:fill="auto"/>
          </w:tcPr>
          <w:p w14:paraId="304961DF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>
              <w:rPr>
                <w:rFonts w:ascii="Roboto" w:eastAsia="Calibri" w:hAnsi="Roboto"/>
                <w:sz w:val="16"/>
                <w:szCs w:val="16"/>
              </w:rPr>
              <w:t>Gestión de su declaración responsable como participante en programas de movilidad internacional de la UGR</w:t>
            </w:r>
          </w:p>
        </w:tc>
      </w:tr>
      <w:tr w:rsidR="006E7B18" w:rsidRPr="00D33E2D" w14:paraId="2629276C" w14:textId="77777777" w:rsidTr="00E20888">
        <w:trPr>
          <w:trHeight w:val="402"/>
          <w:jc w:val="center"/>
        </w:trPr>
        <w:tc>
          <w:tcPr>
            <w:tcW w:w="1407" w:type="dxa"/>
            <w:shd w:val="clear" w:color="auto" w:fill="EEEDF3"/>
          </w:tcPr>
          <w:p w14:paraId="4AE7610D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Legitimación</w:t>
            </w:r>
          </w:p>
        </w:tc>
        <w:tc>
          <w:tcPr>
            <w:tcW w:w="9219" w:type="dxa"/>
            <w:shd w:val="clear" w:color="auto" w:fill="auto"/>
          </w:tcPr>
          <w:p w14:paraId="29831E2B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Art. 6.1. e) RGPD: Cumplimiento de una misión realizada en interés público  o en el ejercicio de poderes públicos conferidos al responsable del tratamiento.</w:t>
            </w:r>
          </w:p>
        </w:tc>
      </w:tr>
      <w:tr w:rsidR="006E7B18" w:rsidRPr="00D33E2D" w14:paraId="55EF67BC" w14:textId="77777777" w:rsidTr="00E20888">
        <w:trPr>
          <w:trHeight w:val="188"/>
          <w:jc w:val="center"/>
        </w:trPr>
        <w:tc>
          <w:tcPr>
            <w:tcW w:w="1407" w:type="dxa"/>
            <w:shd w:val="clear" w:color="auto" w:fill="EEEDF3"/>
          </w:tcPr>
          <w:p w14:paraId="13DA1EDF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Destinatarios</w:t>
            </w:r>
          </w:p>
        </w:tc>
        <w:tc>
          <w:tcPr>
            <w:tcW w:w="9219" w:type="dxa"/>
            <w:shd w:val="clear" w:color="auto" w:fill="auto"/>
          </w:tcPr>
          <w:p w14:paraId="31DF132D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No se prevé la cesión de los datos</w:t>
            </w:r>
          </w:p>
        </w:tc>
      </w:tr>
      <w:tr w:rsidR="006E7B18" w:rsidRPr="00D33E2D" w14:paraId="2B7A2813" w14:textId="77777777" w:rsidTr="00E20888">
        <w:trPr>
          <w:trHeight w:val="402"/>
          <w:jc w:val="center"/>
        </w:trPr>
        <w:tc>
          <w:tcPr>
            <w:tcW w:w="1407" w:type="dxa"/>
            <w:shd w:val="clear" w:color="auto" w:fill="EEEDF3"/>
          </w:tcPr>
          <w:p w14:paraId="5C6B6E96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Derechos</w:t>
            </w:r>
          </w:p>
        </w:tc>
        <w:tc>
          <w:tcPr>
            <w:tcW w:w="9219" w:type="dxa"/>
            <w:shd w:val="clear" w:color="auto" w:fill="auto"/>
          </w:tcPr>
          <w:p w14:paraId="207E61C9" w14:textId="77777777" w:rsidR="006E7B18" w:rsidRPr="00D33E2D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>La persona interesada tiene derecho a solicitar el acceso, rectificación, supresión, oposición y limitación de sus datos, como se explica en la información adicional</w:t>
            </w:r>
          </w:p>
        </w:tc>
      </w:tr>
      <w:tr w:rsidR="006E7B18" w:rsidRPr="00D33E2D" w14:paraId="7F1E8396" w14:textId="77777777" w:rsidTr="00E20888">
        <w:trPr>
          <w:trHeight w:val="50"/>
          <w:jc w:val="center"/>
        </w:trPr>
        <w:tc>
          <w:tcPr>
            <w:tcW w:w="1407" w:type="dxa"/>
            <w:shd w:val="clear" w:color="auto" w:fill="EEEDF3"/>
          </w:tcPr>
          <w:p w14:paraId="08602265" w14:textId="77777777" w:rsidR="006E7B18" w:rsidRPr="00D33E2D" w:rsidRDefault="006E7B18" w:rsidP="00630F3B">
            <w:pPr>
              <w:rPr>
                <w:rFonts w:ascii="Roboto" w:eastAsia="Calibri" w:hAnsi="Roboto"/>
                <w:sz w:val="16"/>
                <w:szCs w:val="16"/>
              </w:rPr>
            </w:pPr>
            <w:r w:rsidRPr="00D33E2D">
              <w:rPr>
                <w:rFonts w:ascii="Roboto" w:eastAsia="Calibri" w:hAnsi="Roboto"/>
                <w:sz w:val="16"/>
                <w:szCs w:val="16"/>
              </w:rPr>
              <w:t xml:space="preserve">Información Adicional </w:t>
            </w:r>
          </w:p>
        </w:tc>
        <w:tc>
          <w:tcPr>
            <w:tcW w:w="9219" w:type="dxa"/>
            <w:shd w:val="clear" w:color="auto" w:fill="auto"/>
          </w:tcPr>
          <w:p w14:paraId="6B1426B9" w14:textId="77777777" w:rsidR="006E7B18" w:rsidRPr="00AA44E5" w:rsidRDefault="006E7B18" w:rsidP="00630F3B">
            <w:pPr>
              <w:jc w:val="both"/>
              <w:rPr>
                <w:rFonts w:ascii="Roboto" w:eastAsia="Calibri" w:hAnsi="Roboto"/>
                <w:sz w:val="16"/>
                <w:szCs w:val="16"/>
              </w:rPr>
            </w:pPr>
            <w:r w:rsidRPr="00AA44E5">
              <w:rPr>
                <w:rFonts w:ascii="Roboto" w:eastAsia="Calibri" w:hAnsi="Roboto"/>
                <w:sz w:val="16"/>
                <w:szCs w:val="16"/>
              </w:rPr>
              <w:t xml:space="preserve">La información adicional y detallada se encuentra disponible en el siguiente enlace: </w:t>
            </w:r>
            <w:r w:rsidRPr="00AA44E5">
              <w:rPr>
                <w:rFonts w:ascii="Roboto" w:hAnsi="Roboto"/>
                <w:sz w:val="16"/>
                <w:szCs w:val="16"/>
              </w:rPr>
              <w:t>https://secretariageneral.ugr.es/pages/proteccion_datos/leyendas-informativas/_img/informacionadicionalmovilidad/%21</w:t>
            </w:r>
          </w:p>
        </w:tc>
      </w:tr>
    </w:tbl>
    <w:p w14:paraId="51717DCA" w14:textId="46B91EF0" w:rsidR="006E7B18" w:rsidRPr="006E7B18" w:rsidRDefault="006E7B18" w:rsidP="00E20888">
      <w:pPr>
        <w:tabs>
          <w:tab w:val="left" w:pos="1098"/>
        </w:tabs>
        <w:jc w:val="both"/>
        <w:rPr>
          <w:rFonts w:ascii="Garamond" w:hAnsi="Garamond"/>
          <w:sz w:val="24"/>
          <w:szCs w:val="24"/>
        </w:rPr>
      </w:pPr>
    </w:p>
    <w:sectPr w:rsidR="006E7B18" w:rsidRPr="006E7B18" w:rsidSect="00E20888">
      <w:headerReference w:type="default" r:id="rId8"/>
      <w:footerReference w:type="default" r:id="rId9"/>
      <w:pgSz w:w="11906" w:h="16838"/>
      <w:pgMar w:top="180" w:right="1701" w:bottom="993" w:left="1701" w:header="113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DC9BB3" w14:textId="77777777" w:rsidR="00C7754B" w:rsidRDefault="00C7754B" w:rsidP="00071D85">
      <w:pPr>
        <w:spacing w:before="0"/>
      </w:pPr>
      <w:r>
        <w:separator/>
      </w:r>
    </w:p>
  </w:endnote>
  <w:endnote w:type="continuationSeparator" w:id="0">
    <w:p w14:paraId="4DCA5C15" w14:textId="77777777" w:rsidR="00C7754B" w:rsidRDefault="00C7754B" w:rsidP="00071D85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Palatino">
    <w:altName w:val="Book Antiqu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9EB338" w14:textId="323E26C7" w:rsidR="00815A26" w:rsidRDefault="00815A26">
    <w:pPr>
      <w:pStyle w:val="Piedepgina"/>
    </w:pPr>
    <w:r>
      <w:rPr>
        <w:rFonts w:ascii="Garamond" w:hAnsi="Garamond"/>
        <w:iCs/>
        <w:sz w:val="16"/>
        <w:lang w:eastAsia="es-E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5627C28" wp14:editId="4B96A3BD">
              <wp:simplePos x="0" y="0"/>
              <wp:positionH relativeFrom="column">
                <wp:posOffset>-1092200</wp:posOffset>
              </wp:positionH>
              <wp:positionV relativeFrom="paragraph">
                <wp:posOffset>36830</wp:posOffset>
              </wp:positionV>
              <wp:extent cx="7559675" cy="373380"/>
              <wp:effectExtent l="0" t="0" r="0" b="7620"/>
              <wp:wrapNone/>
              <wp:docPr id="4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559675" cy="3733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DDD534E" w14:textId="77777777" w:rsidR="00815A26" w:rsidRPr="00554145" w:rsidRDefault="00815A26" w:rsidP="00815A26">
                          <w:pPr>
                            <w:ind w:left="851"/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</w:pPr>
                          <w:r w:rsidRPr="005B57FC">
                            <w:rPr>
                              <w:rFonts w:ascii="Palatino" w:hAnsi="Palatino"/>
                              <w:sz w:val="16"/>
                              <w:szCs w:val="16"/>
                            </w:rPr>
                            <w:t>Hospital Real. Avda. del Hospicio s/n. 18071. Granada |  Teléfono: 958 24 90 30 | Fax:  958 24 30 09 | intlinfo@ugr.es | internacional.ugr.es</w:t>
                          </w:r>
                        </w:p>
                      </w:txbxContent>
                    </wps:txbx>
                    <wps:bodyPr rot="0" vert="horz" wrap="square" lIns="3600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margin-left:-86pt;margin-top:2.9pt;width:595.25pt;height:29.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" filled="f" stroked="f">
              <v:textbox inset="1mm">
                <w:txbxContent>
                  <w:p w14:paraId="6DDD534E" w14:textId="77777777" w:rsidR="00815A26" w:rsidRPr="00554145" w:rsidRDefault="00815A26" w:rsidP="00815A26">
                    <w:pPr>
                      <w:ind w:left="851"/>
                      <w:rPr>
                        <w:rFonts w:ascii="Palatino" w:hAnsi="Palatino"/>
                        <w:sz w:val="16"/>
                        <w:szCs w:val="16"/>
                      </w:rPr>
                    </w:pPr>
                    <w:r w:rsidRPr="005B57FC">
                      <w:rPr>
                        <w:rFonts w:ascii="Palatino" w:hAnsi="Palatino"/>
                        <w:sz w:val="16"/>
                        <w:szCs w:val="16"/>
                      </w:rPr>
                      <w:t>Hospital Real. Avda. del Hospicio s/n. 18071. Granada |  Teléfono: 958 24 90 30 | Fax:  958 24 30 09 | intlinfo@ugr.es | internacional.ugr.es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CF84BEE" w14:textId="77777777" w:rsidR="00C7754B" w:rsidRDefault="00C7754B" w:rsidP="00071D85">
      <w:pPr>
        <w:spacing w:before="0"/>
      </w:pPr>
      <w:r>
        <w:separator/>
      </w:r>
    </w:p>
  </w:footnote>
  <w:footnote w:type="continuationSeparator" w:id="0">
    <w:p w14:paraId="1DBCEB08" w14:textId="77777777" w:rsidR="00C7754B" w:rsidRDefault="00C7754B" w:rsidP="00071D85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1C2CA07" w14:textId="24881019" w:rsidR="00071D85" w:rsidRDefault="00071D85">
    <w:pPr>
      <w:pStyle w:val="Encabezado"/>
    </w:pPr>
    <w:r>
      <w:rPr>
        <w:lang w:eastAsia="es-ES"/>
      </w:rPr>
      <w:drawing>
        <wp:anchor distT="0" distB="0" distL="114300" distR="114300" simplePos="0" relativeHeight="251658240" behindDoc="0" locked="0" layoutInCell="1" allowOverlap="1" wp14:anchorId="228FA491" wp14:editId="7D2F8ED9">
          <wp:simplePos x="0" y="0"/>
          <wp:positionH relativeFrom="column">
            <wp:posOffset>-832162</wp:posOffset>
          </wp:positionH>
          <wp:positionV relativeFrom="paragraph">
            <wp:posOffset>-650348</wp:posOffset>
          </wp:positionV>
          <wp:extent cx="2208508" cy="1279214"/>
          <wp:effectExtent l="0" t="0" r="1905" b="0"/>
          <wp:wrapNone/>
          <wp:docPr id="1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GI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9550" cy="1279817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B86242"/>
    <w:multiLevelType w:val="hybridMultilevel"/>
    <w:tmpl w:val="3CC6F27E"/>
    <w:lvl w:ilvl="0" w:tplc="DA8CE9BA">
      <w:start w:val="1"/>
      <w:numFmt w:val="decimal"/>
      <w:lvlText w:val="%1."/>
      <w:lvlJc w:val="left"/>
      <w:pPr>
        <w:ind w:left="1638" w:hanging="93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788" w:hanging="360"/>
      </w:pPr>
    </w:lvl>
    <w:lvl w:ilvl="2" w:tplc="0C0A001B" w:tentative="1">
      <w:start w:val="1"/>
      <w:numFmt w:val="lowerRoman"/>
      <w:lvlText w:val="%3."/>
      <w:lvlJc w:val="right"/>
      <w:pPr>
        <w:ind w:left="2508" w:hanging="180"/>
      </w:pPr>
    </w:lvl>
    <w:lvl w:ilvl="3" w:tplc="0C0A000F" w:tentative="1">
      <w:start w:val="1"/>
      <w:numFmt w:val="decimal"/>
      <w:lvlText w:val="%4."/>
      <w:lvlJc w:val="left"/>
      <w:pPr>
        <w:ind w:left="3228" w:hanging="360"/>
      </w:pPr>
    </w:lvl>
    <w:lvl w:ilvl="4" w:tplc="0C0A0019" w:tentative="1">
      <w:start w:val="1"/>
      <w:numFmt w:val="lowerLetter"/>
      <w:lvlText w:val="%5."/>
      <w:lvlJc w:val="left"/>
      <w:pPr>
        <w:ind w:left="3948" w:hanging="360"/>
      </w:pPr>
    </w:lvl>
    <w:lvl w:ilvl="5" w:tplc="0C0A001B" w:tentative="1">
      <w:start w:val="1"/>
      <w:numFmt w:val="lowerRoman"/>
      <w:lvlText w:val="%6."/>
      <w:lvlJc w:val="right"/>
      <w:pPr>
        <w:ind w:left="4668" w:hanging="180"/>
      </w:pPr>
    </w:lvl>
    <w:lvl w:ilvl="6" w:tplc="0C0A000F" w:tentative="1">
      <w:start w:val="1"/>
      <w:numFmt w:val="decimal"/>
      <w:lvlText w:val="%7."/>
      <w:lvlJc w:val="left"/>
      <w:pPr>
        <w:ind w:left="5388" w:hanging="360"/>
      </w:pPr>
    </w:lvl>
    <w:lvl w:ilvl="7" w:tplc="0C0A0019" w:tentative="1">
      <w:start w:val="1"/>
      <w:numFmt w:val="lowerLetter"/>
      <w:lvlText w:val="%8."/>
      <w:lvlJc w:val="left"/>
      <w:pPr>
        <w:ind w:left="6108" w:hanging="360"/>
      </w:pPr>
    </w:lvl>
    <w:lvl w:ilvl="8" w:tplc="0C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5E843E64"/>
    <w:multiLevelType w:val="hybridMultilevel"/>
    <w:tmpl w:val="7788F9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CED0645"/>
    <w:multiLevelType w:val="hybridMultilevel"/>
    <w:tmpl w:val="6B7E1D76"/>
    <w:lvl w:ilvl="0" w:tplc="0C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6C56"/>
    <w:rsid w:val="00071D85"/>
    <w:rsid w:val="000F2FA7"/>
    <w:rsid w:val="00127CE1"/>
    <w:rsid w:val="00154638"/>
    <w:rsid w:val="001C4670"/>
    <w:rsid w:val="001E5A62"/>
    <w:rsid w:val="002375CE"/>
    <w:rsid w:val="00286F52"/>
    <w:rsid w:val="00312D6D"/>
    <w:rsid w:val="0049222E"/>
    <w:rsid w:val="005220A2"/>
    <w:rsid w:val="00544F3E"/>
    <w:rsid w:val="00585CC7"/>
    <w:rsid w:val="00696B61"/>
    <w:rsid w:val="006A112D"/>
    <w:rsid w:val="006E7B18"/>
    <w:rsid w:val="007801EF"/>
    <w:rsid w:val="007B4C4E"/>
    <w:rsid w:val="007F245A"/>
    <w:rsid w:val="00815A26"/>
    <w:rsid w:val="008E7102"/>
    <w:rsid w:val="009F7C6B"/>
    <w:rsid w:val="00AB1977"/>
    <w:rsid w:val="00B058FB"/>
    <w:rsid w:val="00B07E12"/>
    <w:rsid w:val="00B54308"/>
    <w:rsid w:val="00C7754B"/>
    <w:rsid w:val="00C91627"/>
    <w:rsid w:val="00D06C56"/>
    <w:rsid w:val="00DB2438"/>
    <w:rsid w:val="00E20888"/>
    <w:rsid w:val="00E30A3F"/>
    <w:rsid w:val="00E77889"/>
    <w:rsid w:val="00EB2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937074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before="100" w:beforeAutospacing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noProof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D06C56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EncabezadoCar">
    <w:name w:val="Encabezado Car"/>
    <w:basedOn w:val="Fuentedeprrafopredeter"/>
    <w:link w:val="Encabezado"/>
    <w:uiPriority w:val="99"/>
    <w:rsid w:val="00071D85"/>
    <w:rPr>
      <w:noProof/>
    </w:rPr>
  </w:style>
  <w:style w:type="paragraph" w:styleId="Piedepgina">
    <w:name w:val="footer"/>
    <w:basedOn w:val="Normal"/>
    <w:link w:val="PiedepginaCar"/>
    <w:uiPriority w:val="99"/>
    <w:unhideWhenUsed/>
    <w:rsid w:val="00071D85"/>
    <w:pPr>
      <w:tabs>
        <w:tab w:val="center" w:pos="4252"/>
        <w:tab w:val="right" w:pos="8504"/>
      </w:tabs>
      <w:spacing w:before="0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71D85"/>
    <w:rPr>
      <w:noProof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071D85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71D85"/>
    <w:rPr>
      <w:rFonts w:ascii="Tahoma" w:hAnsi="Tahoma" w:cs="Tahoma"/>
      <w:noProof/>
      <w:sz w:val="16"/>
      <w:szCs w:val="16"/>
    </w:rPr>
  </w:style>
  <w:style w:type="paragraph" w:styleId="Revisin">
    <w:name w:val="Revision"/>
    <w:hidden/>
    <w:uiPriority w:val="99"/>
    <w:semiHidden/>
    <w:rsid w:val="006E7B18"/>
    <w:pPr>
      <w:spacing w:before="0" w:beforeAutospacing="0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321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Univerisidad de Granada</dc:creator>
  <cp:lastModifiedBy>Univerisidad de Granada</cp:lastModifiedBy>
  <cp:revision>5</cp:revision>
  <cp:lastPrinted>2021-09-24T12:42:00Z</cp:lastPrinted>
  <dcterms:created xsi:type="dcterms:W3CDTF">2021-09-24T12:42:00Z</dcterms:created>
  <dcterms:modified xsi:type="dcterms:W3CDTF">2021-09-28T07:46:00Z</dcterms:modified>
</cp:coreProperties>
</file>