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184383D2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1725BDC3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70EEF">
              <w:rPr>
                <w:rFonts w:ascii="Verdana" w:hAnsi="Verdana" w:cs="Arial"/>
                <w:color w:val="002060"/>
                <w:sz w:val="20"/>
                <w:lang w:val="en-GB"/>
              </w:rPr>
              <w:t>23</w:t>
            </w: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70EEF">
              <w:rPr>
                <w:rFonts w:ascii="Verdana" w:hAnsi="Verdana" w:cs="Arial"/>
                <w:color w:val="002060"/>
                <w:sz w:val="20"/>
                <w:lang w:val="en-GB"/>
              </w:rPr>
              <w:t>24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Hlk149296408"/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2D392DF" w:rsidR="00116FBB" w:rsidRPr="0023723A" w:rsidRDefault="00E70EE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GRANADA</w:t>
            </w: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B0DDC3C" w:rsidR="007967A9" w:rsidRPr="0023723A" w:rsidRDefault="00E70E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2CE5F5B" w:rsidR="007967A9" w:rsidRPr="0023723A" w:rsidRDefault="00E70EEF" w:rsidP="00E70E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ESPAÑA</w:t>
            </w:r>
            <w:r w:rsidRPr="00E70EEF">
              <w:rPr>
                <w:rFonts w:ascii="Verdana" w:hAnsi="Verdana" w:cs="Arial"/>
                <w:b/>
                <w:sz w:val="20"/>
                <w:lang w:val="es-ES"/>
              </w:rPr>
              <w:t>/ES</w:t>
            </w: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41D8EC12" w:rsidR="007967A9" w:rsidRPr="00252B9D" w:rsidRDefault="00E70EEF" w:rsidP="00E70EEF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  <w:r w:rsidRPr="00252B9D"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  <w:t>*</w:t>
            </w:r>
            <w:r w:rsidR="00FF40D5" w:rsidRPr="00252B9D"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  <w:t>Introduzca</w:t>
            </w:r>
            <w:r w:rsidRPr="00252B9D"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  <w:t xml:space="preserve"> datos persona responsable Relaciones Internacionales</w:t>
            </w:r>
            <w:bookmarkStart w:id="1" w:name="_GoBack"/>
            <w:bookmarkEnd w:id="1"/>
            <w:r w:rsidRPr="00252B9D"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  <w:t xml:space="preserve"> del Centro UGR</w:t>
            </w: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252B9D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  <w:bookmarkEnd w:id="0"/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C5C59EF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7DF31025" w14:textId="70BF520D" w:rsidR="00D62A35" w:rsidRDefault="00D62A35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032B690F" w14:textId="77777777" w:rsidR="00D62A35" w:rsidRDefault="00D62A35" w:rsidP="00D62A35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Presentación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institucional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Universidad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Granada en la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facultad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destino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hAnsi="Palatino Linotype" w:cs="Aharoni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Vicerrectorado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facilitará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material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necesario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estas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actividades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antes de la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realización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de </w:t>
            </w:r>
            <w:proofErr w:type="gramStart"/>
            <w:r>
              <w:rPr>
                <w:rFonts w:ascii="Palatino Linotype" w:hAnsi="Palatino Linotype" w:cs="Aharoni"/>
                <w:sz w:val="22"/>
                <w:szCs w:val="22"/>
              </w:rPr>
              <w:t>la estancia</w:t>
            </w:r>
            <w:proofErr w:type="gram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. </w:t>
            </w:r>
          </w:p>
          <w:p w14:paraId="76BBAB3D" w14:textId="336A2244" w:rsidR="00D62A35" w:rsidRPr="0023723A" w:rsidRDefault="00D62A35" w:rsidP="00D62A35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Compromiso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reunirse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con los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estudiantes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la UGR que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estén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facultad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destino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o con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alumnos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universidad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destino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venga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a la UGR el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siguiente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curso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fuese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necesario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proofErr w:type="spellStart"/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>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  <w:lang w:val="es-ES"/>
        </w:rPr>
        <w:t xml:space="preserve">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proofErr w:type="gramEnd"/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302282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B9D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A35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0EEF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40D5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39E7D-8477-45F7-8C9B-03569652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42</TotalTime>
  <Pages>4</Pages>
  <Words>625</Words>
  <Characters>3439</Characters>
  <Application>Microsoft Office Word</Application>
  <DocSecurity>0</DocSecurity>
  <PresentationFormat>Microsoft Word 11.0</PresentationFormat>
  <Lines>28</Lines>
  <Paragraphs>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Maria Isabel Morales Rincon</cp:lastModifiedBy>
  <cp:revision>10</cp:revision>
  <cp:lastPrinted>2015-08-28T09:59:00Z</cp:lastPrinted>
  <dcterms:created xsi:type="dcterms:W3CDTF">2023-06-17T13:48:00Z</dcterms:created>
  <dcterms:modified xsi:type="dcterms:W3CDTF">2023-10-27T08:59:00Z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