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06" w:rsidRDefault="00127E06"/>
    <w:p w:rsidR="005A7BD0" w:rsidRDefault="005A7BD0"/>
    <w:p w:rsidR="005A7BD0" w:rsidRDefault="00564941" w:rsidP="005A7B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Carta de Aceptación</w:t>
      </w:r>
    </w:p>
    <w:p w:rsidR="005A7BD0" w:rsidRPr="007C309E" w:rsidRDefault="005A7BD0" w:rsidP="005A7BD0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564941" w:rsidRPr="00564941" w:rsidRDefault="00564941" w:rsidP="00564941">
      <w:pPr>
        <w:shd w:val="clear" w:color="auto" w:fill="FFFFFF"/>
        <w:spacing w:before="180" w:after="0" w:line="240" w:lineRule="auto"/>
        <w:rPr>
          <w:rFonts w:eastAsia="Times New Roman" w:cstheme="minorHAnsi"/>
          <w:i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b/>
          <w:bCs/>
          <w:i/>
          <w:color w:val="111111"/>
          <w:sz w:val="24"/>
          <w:szCs w:val="24"/>
          <w:lang w:eastAsia="es-ES"/>
        </w:rPr>
        <w:t>[Nombre del Supervisor]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br/>
      </w:r>
      <w:r w:rsidRPr="00564941">
        <w:rPr>
          <w:rFonts w:eastAsia="Times New Roman" w:cstheme="minorHAnsi"/>
          <w:b/>
          <w:bCs/>
          <w:i/>
          <w:color w:val="111111"/>
          <w:sz w:val="24"/>
          <w:szCs w:val="24"/>
          <w:lang w:eastAsia="es-ES"/>
        </w:rPr>
        <w:t>[Posición (por ejemplo, Profesor, Coordinador)]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br/>
      </w:r>
      <w:r w:rsidRPr="00564941">
        <w:rPr>
          <w:rFonts w:eastAsia="Times New Roman" w:cstheme="minorHAnsi"/>
          <w:b/>
          <w:bCs/>
          <w:i/>
          <w:color w:val="111111"/>
          <w:sz w:val="24"/>
          <w:szCs w:val="24"/>
          <w:lang w:eastAsia="es-ES"/>
        </w:rPr>
        <w:t>[Departamento/Servicios/Unidad del Supervisor]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br/>
      </w:r>
      <w:r w:rsidRPr="00564941">
        <w:rPr>
          <w:rFonts w:eastAsia="Times New Roman" w:cstheme="minorHAnsi"/>
          <w:b/>
          <w:bCs/>
          <w:i/>
          <w:color w:val="111111"/>
          <w:sz w:val="24"/>
          <w:szCs w:val="24"/>
          <w:lang w:eastAsia="es-ES"/>
        </w:rPr>
        <w:t>[Facultad de la Universidad de Granada]</w:t>
      </w:r>
    </w:p>
    <w:p w:rsidR="00564941" w:rsidRPr="00564941" w:rsidRDefault="00564941" w:rsidP="00564941">
      <w:pPr>
        <w:spacing w:before="180"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564941" w:rsidRPr="00564941" w:rsidRDefault="00564941" w:rsidP="00564941">
      <w:pPr>
        <w:shd w:val="clear" w:color="auto" w:fill="FFFFFF"/>
        <w:spacing w:before="180" w:after="0" w:line="240" w:lineRule="auto"/>
        <w:jc w:val="both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Estimado/a 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[Nombre del Estudiante]</w:t>
      </w: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>,</w:t>
      </w:r>
    </w:p>
    <w:p w:rsidR="00564941" w:rsidRPr="00564941" w:rsidRDefault="00564941" w:rsidP="00564941">
      <w:pPr>
        <w:shd w:val="clear" w:color="auto" w:fill="FFFFFF"/>
        <w:spacing w:before="180" w:after="0" w:line="240" w:lineRule="auto"/>
        <w:jc w:val="both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Nos complace informarle que ha sido aceptado/a como becario/a en el 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[Departamento/Unidad/Servicio/Instituto]</w:t>
      </w: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 de la Universidad de Granada. Estas prácticas se ofrecen en el marco del 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[Programa/Nombre de la Beca/Convocatoria de las Prácticas, por ejemplo, Programa Erasmus].</w:t>
      </w:r>
    </w:p>
    <w:p w:rsidR="00564941" w:rsidRPr="00564941" w:rsidRDefault="00564941" w:rsidP="00564941">
      <w:pPr>
        <w:shd w:val="clear" w:color="auto" w:fill="FFFFFF"/>
        <w:spacing w:before="180" w:after="0" w:line="240" w:lineRule="auto"/>
        <w:jc w:val="both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Sus prácticas comenzarán el 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[Fecha de Inicio: Día/Mes/Año]</w:t>
      </w: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 y concluirán el 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[Fecha de Finalización: Día/Mes/Año]</w:t>
      </w: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, con una duración total de 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[Número de Meses]</w:t>
      </w: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 xml:space="preserve"> mes(es). Durante este período, se espera que complete las actividades requeridas de las prácticas según lo establecido por el departamento.</w:t>
      </w:r>
    </w:p>
    <w:p w:rsidR="00564941" w:rsidRPr="00564941" w:rsidRDefault="00564941" w:rsidP="00564941">
      <w:pPr>
        <w:shd w:val="clear" w:color="auto" w:fill="FFFFFF"/>
        <w:spacing w:before="180" w:after="0" w:line="240" w:lineRule="auto"/>
        <w:jc w:val="both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>Esperamos sus valiosas contribuciones y deseamos que esta experiencia sea enriquecedora para su crecimiento académico y profesional.</w:t>
      </w:r>
    </w:p>
    <w:p w:rsidR="00564941" w:rsidRPr="00564941" w:rsidRDefault="00564941" w:rsidP="00564941">
      <w:pPr>
        <w:shd w:val="clear" w:color="auto" w:fill="FFFFFF"/>
        <w:spacing w:before="180" w:after="0" w:line="240" w:lineRule="auto"/>
        <w:jc w:val="both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color w:val="111111"/>
          <w:sz w:val="24"/>
          <w:szCs w:val="24"/>
          <w:lang w:eastAsia="es-ES"/>
        </w:rPr>
        <w:t>Atentamente,</w:t>
      </w:r>
    </w:p>
    <w:p w:rsidR="00564941" w:rsidRPr="00564941" w:rsidRDefault="00564941" w:rsidP="00564941">
      <w:pPr>
        <w:shd w:val="clear" w:color="auto" w:fill="FFFFFF"/>
        <w:spacing w:before="180" w:after="0" w:line="240" w:lineRule="auto"/>
        <w:rPr>
          <w:rFonts w:eastAsia="Times New Roman" w:cstheme="minorHAnsi"/>
          <w:i/>
          <w:color w:val="111111"/>
          <w:sz w:val="24"/>
          <w:szCs w:val="24"/>
          <w:lang w:eastAsia="es-ES"/>
        </w:rPr>
      </w:pP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t>[Firma del Supervisor]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br/>
        <w:t>[Sello Oficial]</w:t>
      </w:r>
      <w:r w:rsidRPr="00564941">
        <w:rPr>
          <w:rFonts w:eastAsia="Times New Roman" w:cstheme="minorHAnsi"/>
          <w:i/>
          <w:color w:val="111111"/>
          <w:sz w:val="24"/>
          <w:szCs w:val="24"/>
          <w:lang w:eastAsia="es-ES"/>
        </w:rPr>
        <w:br/>
        <w:t>[Fecha]</w:t>
      </w:r>
    </w:p>
    <w:p w:rsidR="007C309E" w:rsidRPr="00564941" w:rsidRDefault="007C309E" w:rsidP="00564941">
      <w:pPr>
        <w:shd w:val="clear" w:color="auto" w:fill="FFFFFF"/>
        <w:spacing w:before="180" w:after="0" w:line="240" w:lineRule="auto"/>
        <w:rPr>
          <w:rFonts w:cstheme="minorHAnsi"/>
          <w:sz w:val="24"/>
          <w:szCs w:val="24"/>
        </w:rPr>
      </w:pPr>
    </w:p>
    <w:sectPr w:rsidR="007C309E" w:rsidRPr="005649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D0" w:rsidRDefault="005A7BD0" w:rsidP="005A7BD0">
      <w:pPr>
        <w:spacing w:after="0" w:line="240" w:lineRule="auto"/>
      </w:pPr>
      <w:r>
        <w:separator/>
      </w:r>
    </w:p>
  </w:endnote>
  <w:endnote w:type="continuationSeparator" w:id="0">
    <w:p w:rsidR="005A7BD0" w:rsidRDefault="005A7BD0" w:rsidP="005A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D0" w:rsidRDefault="005A7BD0" w:rsidP="005A7BD0">
      <w:pPr>
        <w:spacing w:after="0" w:line="240" w:lineRule="auto"/>
      </w:pPr>
      <w:r>
        <w:separator/>
      </w:r>
    </w:p>
  </w:footnote>
  <w:footnote w:type="continuationSeparator" w:id="0">
    <w:p w:rsidR="005A7BD0" w:rsidRDefault="005A7BD0" w:rsidP="005A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D0" w:rsidRDefault="005A7BD0">
    <w:pPr>
      <w:pStyle w:val="Encabezado"/>
    </w:pPr>
    <w:r>
      <w:rPr>
        <w:noProof/>
      </w:rPr>
      <w:drawing>
        <wp:inline distT="0" distB="0" distL="0" distR="0">
          <wp:extent cx="1661795" cy="57286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GR-MARCA-02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932" cy="584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D0"/>
    <w:rsid w:val="00127E06"/>
    <w:rsid w:val="00514E73"/>
    <w:rsid w:val="00564941"/>
    <w:rsid w:val="005A7BD0"/>
    <w:rsid w:val="007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52C3"/>
  <w15:chartTrackingRefBased/>
  <w15:docId w15:val="{991BA82B-843B-4D52-BD56-0B56005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BD0"/>
  </w:style>
  <w:style w:type="paragraph" w:styleId="Piedepgina">
    <w:name w:val="footer"/>
    <w:basedOn w:val="Normal"/>
    <w:link w:val="PiedepginaCar"/>
    <w:uiPriority w:val="99"/>
    <w:unhideWhenUsed/>
    <w:rsid w:val="005A7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BD0"/>
  </w:style>
  <w:style w:type="paragraph" w:styleId="NormalWeb">
    <w:name w:val="Normal (Web)"/>
    <w:basedOn w:val="Normal"/>
    <w:uiPriority w:val="99"/>
    <w:semiHidden/>
    <w:unhideWhenUsed/>
    <w:rsid w:val="007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C3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Rodriguez Perez Rejon</dc:creator>
  <cp:keywords/>
  <dc:description/>
  <cp:lastModifiedBy>Laura Rodriguez Perez Rejon</cp:lastModifiedBy>
  <cp:revision>2</cp:revision>
  <dcterms:created xsi:type="dcterms:W3CDTF">2024-10-30T11:20:00Z</dcterms:created>
  <dcterms:modified xsi:type="dcterms:W3CDTF">2024-10-30T11:20:00Z</dcterms:modified>
</cp:coreProperties>
</file>