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1E" w:rsidRDefault="00811366">
      <w:r>
        <w:rPr>
          <w:noProof/>
        </w:rPr>
        <w:drawing>
          <wp:anchor distT="0" distB="0" distL="114300" distR="114300" simplePos="0" relativeHeight="251658240" behindDoc="0" locked="0" layoutInCell="1" allowOverlap="1" wp14:anchorId="783209B3" wp14:editId="32AB0054">
            <wp:simplePos x="1657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076450" cy="1266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C57" w:rsidRPr="0005274A">
        <w:rPr>
          <w:noProof/>
        </w:rPr>
        <w:drawing>
          <wp:inline distT="0" distB="0" distL="0" distR="0" wp14:anchorId="4704D075" wp14:editId="1EBDF378">
            <wp:extent cx="1257300" cy="1242152"/>
            <wp:effectExtent l="0" t="0" r="0" b="0"/>
            <wp:docPr id="6" name="Picture 6" descr="http://bilsp.org/documents/130_sofia%20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sp.org/documents/130_sofia%20universit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15" cy="12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B6" w:rsidRPr="005371B6" w:rsidRDefault="005371B6" w:rsidP="005371B6">
      <w:pPr>
        <w:spacing w:after="0"/>
        <w:jc w:val="center"/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71B6"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LLP/Erasmus Staff Training Week</w:t>
      </w:r>
    </w:p>
    <w:p w:rsidR="005371B6" w:rsidRPr="005371B6" w:rsidRDefault="005371B6" w:rsidP="005371B6">
      <w:pPr>
        <w:spacing w:after="0"/>
        <w:jc w:val="center"/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71B6"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European Universities without Borders: Erasmus for All</w:t>
      </w:r>
    </w:p>
    <w:p w:rsidR="005371B6" w:rsidRPr="005371B6" w:rsidRDefault="005371B6" w:rsidP="005371B6">
      <w:pPr>
        <w:spacing w:after="0"/>
        <w:jc w:val="center"/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71B6"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15 – 19 October, 2012 </w:t>
      </w:r>
    </w:p>
    <w:p w:rsidR="005371B6" w:rsidRPr="005371B6" w:rsidRDefault="005371B6" w:rsidP="005371B6">
      <w:pPr>
        <w:spacing w:after="0"/>
        <w:jc w:val="center"/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71B6"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Sofia University St. </w:t>
      </w:r>
      <w:proofErr w:type="spellStart"/>
      <w:r w:rsidRPr="005371B6"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Kliment</w:t>
      </w:r>
      <w:proofErr w:type="spellEnd"/>
      <w:r w:rsidRPr="005371B6"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371B6">
        <w:rPr>
          <w:rFonts w:cstheme="minorHAnsi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Ohridski</w:t>
      </w:r>
      <w:proofErr w:type="spellEnd"/>
    </w:p>
    <w:p w:rsidR="005371B6" w:rsidRDefault="005371B6" w:rsidP="005371B6">
      <w:pPr>
        <w:spacing w:after="0"/>
        <w:jc w:val="center"/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71B6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APPLICATION FORM</w:t>
      </w:r>
    </w:p>
    <w:p w:rsidR="005371B6" w:rsidRDefault="005371B6" w:rsidP="005371B6">
      <w:pPr>
        <w:spacing w:after="0"/>
        <w:jc w:val="center"/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371B6" w:rsidRDefault="005371B6" w:rsidP="005371B6">
      <w:pPr>
        <w:spacing w:after="0"/>
        <w:jc w:val="center"/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371B6" w:rsidRDefault="00160E15" w:rsidP="00160E15">
      <w:pPr>
        <w:spacing w:after="0"/>
        <w:jc w:val="both"/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Dear Colleagues,</w:t>
      </w:r>
    </w:p>
    <w:p w:rsidR="00160E15" w:rsidRPr="00160E15" w:rsidRDefault="00160E15" w:rsidP="00160E15">
      <w:pPr>
        <w:spacing w:after="0"/>
        <w:jc w:val="both"/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60E15" w:rsidRDefault="00160E15" w:rsidP="00160E15">
      <w:pPr>
        <w:spacing w:after="0"/>
        <w:jc w:val="both"/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0E15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Please fill in the information of this form and send it to </w:t>
      </w:r>
      <w:hyperlink r:id="rId11" w:history="1">
        <w:r w:rsidRPr="0022563B">
          <w:rPr>
            <w:rStyle w:val="Hyperlink"/>
            <w:rFonts w:cstheme="minorHAnsi"/>
            <w:b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socrates@admin.uni-sofia.bg</w:t>
        </w:r>
      </w:hyperlink>
      <w:r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60E15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until </w:t>
      </w:r>
      <w:r w:rsidR="00811366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July</w:t>
      </w:r>
      <w:r w:rsidRPr="00160E15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451C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</w:t>
      </w:r>
      <w:r w:rsidR="008C451C" w:rsidRPr="00811366">
        <w:rPr>
          <w:rFonts w:cstheme="minorHAnsi"/>
          <w:b/>
          <w:color w:val="0F243E" w:themeColor="text2" w:themeShade="80"/>
          <w:sz w:val="24"/>
          <w:szCs w:val="2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8C451C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062E2B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Should you have </w:t>
      </w:r>
      <w:r w:rsidR="00062E2B" w:rsidRPr="00160E15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further questions </w:t>
      </w:r>
      <w:r w:rsidR="00062E2B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Pr="00160E15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lease </w:t>
      </w:r>
      <w:r w:rsidR="00062E2B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not hesitate to </w:t>
      </w:r>
      <w:r w:rsidRPr="00160E15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contact us</w:t>
      </w:r>
      <w:r w:rsidR="00062E2B"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5371B6" w:rsidRDefault="005371B6" w:rsidP="005371B6">
      <w:pPr>
        <w:spacing w:after="0"/>
        <w:jc w:val="center"/>
        <w:rPr>
          <w:rFonts w:cstheme="minorHAnsi"/>
          <w:b/>
          <w:color w:val="0F243E" w:themeColor="tex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493"/>
      </w:tblGrid>
      <w:tr w:rsidR="00A570C6" w:rsidRPr="005371B6" w:rsidTr="00346577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160E15">
            <w:pPr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002060"/>
                <w:sz w:val="24"/>
                <w:szCs w:val="24"/>
                <w:lang w:val="en-GB" w:eastAsia="ja-JP"/>
              </w:rPr>
              <w:t>PERSONAL DATA</w:t>
            </w:r>
          </w:p>
        </w:tc>
      </w:tr>
      <w:tr w:rsidR="00A570C6" w:rsidRPr="005371B6" w:rsidTr="00AF7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First Name: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A570C6" w:rsidRPr="005371B6" w:rsidTr="00AF7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Last Name: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AF7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Home Institution: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AF7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Erasmus Code: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AF77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Department: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AF77F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Position/Function</w:t>
            </w:r>
            <w:r w:rsidR="00DA19C0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 and Main Areas of Responsibility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DA19C0" w:rsidRPr="005371B6" w:rsidTr="00AF77F5">
        <w:trPr>
          <w:trHeight w:val="2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C0" w:rsidRPr="00160E15" w:rsidRDefault="00DA19C0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Address of Department /Unit/ Office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C0" w:rsidRPr="005371B6" w:rsidRDefault="00DA19C0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AF77F5">
        <w:trPr>
          <w:trHeight w:val="2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u w:val="single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E-mail: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AF77F5">
        <w:trPr>
          <w:trHeight w:val="3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Phone: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AF77F5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Fax: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565C81" w:rsidRPr="005371B6" w:rsidTr="00AF77F5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81" w:rsidRPr="00160E15" w:rsidRDefault="004F7638" w:rsidP="004F7638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Is there </w:t>
            </w:r>
            <w:r w:rsidRPr="004F7638">
              <w:rPr>
                <w:rFonts w:eastAsia="MS Mincho" w:cstheme="minorHAnsi"/>
                <w:b/>
                <w:color w:val="4F81BD" w:themeColor="accent1"/>
                <w:sz w:val="24"/>
                <w:szCs w:val="24"/>
                <w:u w:val="single"/>
                <w:lang w:eastAsia="ja-JP"/>
              </w:rPr>
              <w:t>an example of best practice</w: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 in the field of International Mobility at your Institutions, that you would be willing to present?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81" w:rsidRDefault="00565C81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4F7638" w:rsidRDefault="004F7638" w:rsidP="004F7638">
            <w:pPr>
              <w:spacing w:after="0" w:line="240" w:lineRule="auto"/>
              <w:jc w:val="both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          </w:t>
            </w:r>
            <w:bookmarkStart w:id="0" w:name="Check3"/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val="en-GB"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val="en-GB" w:eastAsia="ja-JP"/>
              </w:rPr>
              <w:instrText xml:space="preserve"> FORMCHECKBOX </w:instrTex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val="en-GB" w:eastAsia="ja-JP"/>
              </w:rPr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val="en-GB" w:eastAsia="ja-JP"/>
              </w:rPr>
              <w:fldChar w:fldCharType="end"/>
            </w:r>
            <w:bookmarkEnd w:id="0"/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   </w:t>
            </w:r>
            <w:r w:rsidRPr="004F7638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Yes </w: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   </w:t>
            </w:r>
            <w:r w:rsidRPr="004F7638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val="en-GB"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38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val="en-GB" w:eastAsia="ja-JP"/>
              </w:rPr>
              <w:instrText xml:space="preserve"> FORMCHECKBOX </w:instrText>
            </w:r>
            <w:r w:rsidRPr="004F7638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r>
            <w:r w:rsidRPr="004F7638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 </w:t>
            </w:r>
            <w:r w:rsidRPr="004F7638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No</w: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 </w:t>
            </w:r>
          </w:p>
          <w:p w:rsidR="004F7638" w:rsidRDefault="004F7638" w:rsidP="004F7638">
            <w:pPr>
              <w:spacing w:after="0" w:line="240" w:lineRule="auto"/>
              <w:jc w:val="both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</w:p>
          <w:p w:rsidR="004F7638" w:rsidRPr="004F7638" w:rsidRDefault="00811366" w:rsidP="004F7638">
            <w:pPr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Please specify: </w:t>
            </w:r>
          </w:p>
        </w:tc>
      </w:tr>
    </w:tbl>
    <w:p w:rsidR="00A570C6" w:rsidRDefault="00A570C6" w:rsidP="00A570C6">
      <w:pPr>
        <w:spacing w:after="0" w:line="240" w:lineRule="auto"/>
        <w:jc w:val="both"/>
        <w:rPr>
          <w:rFonts w:eastAsia="MS Mincho" w:cstheme="minorHAnsi"/>
          <w:i/>
          <w:sz w:val="24"/>
          <w:szCs w:val="24"/>
          <w:lang w:eastAsia="ja-JP"/>
        </w:rPr>
      </w:pPr>
    </w:p>
    <w:p w:rsidR="00811366" w:rsidRDefault="00811366" w:rsidP="00160E15">
      <w:pPr>
        <w:spacing w:after="0" w:line="240" w:lineRule="auto"/>
        <w:jc w:val="both"/>
        <w:rPr>
          <w:rFonts w:eastAsia="MS Mincho" w:cstheme="minorHAnsi"/>
          <w:b/>
          <w:i/>
          <w:sz w:val="24"/>
          <w:szCs w:val="24"/>
          <w:lang w:eastAsia="ja-JP"/>
        </w:rPr>
      </w:pPr>
    </w:p>
    <w:p w:rsidR="00160E15" w:rsidRPr="00160E15" w:rsidRDefault="00160E15" w:rsidP="00160E15">
      <w:pPr>
        <w:spacing w:after="0" w:line="240" w:lineRule="auto"/>
        <w:jc w:val="both"/>
        <w:rPr>
          <w:rFonts w:eastAsia="MS Mincho" w:cstheme="minorHAnsi"/>
          <w:b/>
          <w:i/>
          <w:sz w:val="24"/>
          <w:szCs w:val="24"/>
          <w:lang w:eastAsia="ja-JP"/>
        </w:rPr>
      </w:pPr>
      <w:r w:rsidRPr="00160E15">
        <w:rPr>
          <w:rFonts w:eastAsia="MS Mincho" w:cstheme="minorHAnsi"/>
          <w:b/>
          <w:i/>
          <w:sz w:val="24"/>
          <w:szCs w:val="24"/>
          <w:lang w:eastAsia="ja-JP"/>
        </w:rPr>
        <w:t>Thank you very much,</w:t>
      </w:r>
    </w:p>
    <w:p w:rsidR="00160E15" w:rsidRPr="00160E15" w:rsidRDefault="00160E15" w:rsidP="00160E15">
      <w:pPr>
        <w:spacing w:after="0" w:line="240" w:lineRule="auto"/>
        <w:jc w:val="both"/>
        <w:rPr>
          <w:rFonts w:eastAsia="MS Mincho" w:cstheme="minorHAnsi"/>
          <w:b/>
          <w:i/>
          <w:sz w:val="24"/>
          <w:szCs w:val="24"/>
          <w:lang w:eastAsia="ja-JP"/>
        </w:rPr>
      </w:pPr>
    </w:p>
    <w:p w:rsidR="00160E15" w:rsidRPr="00160E15" w:rsidRDefault="00160E15" w:rsidP="00160E15">
      <w:pPr>
        <w:spacing w:after="0" w:line="240" w:lineRule="auto"/>
        <w:jc w:val="both"/>
        <w:rPr>
          <w:rFonts w:eastAsia="MS Mincho" w:cstheme="minorHAnsi"/>
          <w:b/>
          <w:i/>
          <w:sz w:val="24"/>
          <w:szCs w:val="24"/>
          <w:lang w:eastAsia="ja-JP"/>
        </w:rPr>
      </w:pPr>
      <w:r>
        <w:rPr>
          <w:rFonts w:eastAsia="MS Mincho" w:cstheme="minorHAnsi"/>
          <w:b/>
          <w:i/>
          <w:sz w:val="24"/>
          <w:szCs w:val="24"/>
          <w:lang w:eastAsia="ja-JP"/>
        </w:rPr>
        <w:t>In</w:t>
      </w:r>
      <w:r w:rsidR="00E87E8A">
        <w:rPr>
          <w:rFonts w:eastAsia="MS Mincho" w:cstheme="minorHAnsi"/>
          <w:b/>
          <w:i/>
          <w:sz w:val="24"/>
          <w:szCs w:val="24"/>
          <w:lang w:eastAsia="ja-JP"/>
        </w:rPr>
        <w:t>ternational Relations Office</w:t>
      </w:r>
      <w:bookmarkStart w:id="1" w:name="_GoBack"/>
      <w:bookmarkEnd w:id="1"/>
    </w:p>
    <w:p w:rsidR="00160E15" w:rsidRDefault="00160E15" w:rsidP="005371B6">
      <w:pPr>
        <w:tabs>
          <w:tab w:val="left" w:pos="2229"/>
        </w:tabs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</w:p>
    <w:p w:rsidR="00160E15" w:rsidRDefault="00160E15" w:rsidP="005371B6">
      <w:pPr>
        <w:tabs>
          <w:tab w:val="left" w:pos="2229"/>
        </w:tabs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</w:p>
    <w:p w:rsidR="00A570C6" w:rsidRPr="005371B6" w:rsidRDefault="00A570C6" w:rsidP="005371B6">
      <w:pPr>
        <w:tabs>
          <w:tab w:val="left" w:pos="2229"/>
        </w:tabs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  <w:r w:rsidRPr="005371B6">
        <w:rPr>
          <w:rFonts w:eastAsia="MS Mincho" w:cstheme="minorHAnsi"/>
          <w:sz w:val="24"/>
          <w:szCs w:val="24"/>
          <w:lang w:eastAsia="ja-JP"/>
        </w:rPr>
        <w:t>Housing: Participants will be sent information about hotels availability and rates upon confirmation of participation</w:t>
      </w:r>
    </w:p>
    <w:p w:rsidR="00A570C6" w:rsidRPr="005371B6" w:rsidRDefault="00A570C6" w:rsidP="005371B6">
      <w:pPr>
        <w:spacing w:after="0" w:line="240" w:lineRule="auto"/>
        <w:jc w:val="center"/>
        <w:rPr>
          <w:rFonts w:eastAsia="MS Mincho" w:cstheme="minorHAnsi"/>
          <w:i/>
          <w:sz w:val="24"/>
          <w:szCs w:val="24"/>
          <w:lang w:eastAsia="ja-JP"/>
        </w:rPr>
      </w:pPr>
      <w:r w:rsidRPr="005371B6">
        <w:rPr>
          <w:rFonts w:eastAsia="MS Mincho" w:cstheme="minorHAnsi"/>
          <w:i/>
          <w:sz w:val="24"/>
          <w:szCs w:val="24"/>
          <w:lang w:eastAsia="ja-JP"/>
        </w:rPr>
        <w:t>The language of the Staff Week will be English. Therefore all participants are expected to be fluent since all presentations and meetings will be interactive.</w:t>
      </w:r>
    </w:p>
    <w:p w:rsidR="00A570C6" w:rsidRPr="005371B6" w:rsidRDefault="00A570C6" w:rsidP="005371B6">
      <w:pPr>
        <w:spacing w:after="0" w:line="240" w:lineRule="auto"/>
        <w:jc w:val="center"/>
        <w:outlineLvl w:val="0"/>
        <w:rPr>
          <w:rFonts w:eastAsia="MS Mincho" w:cstheme="minorHAnsi"/>
          <w:b/>
          <w:sz w:val="24"/>
          <w:szCs w:val="24"/>
          <w:lang w:eastAsia="ja-JP"/>
        </w:rPr>
      </w:pPr>
      <w:r w:rsidRPr="005371B6">
        <w:rPr>
          <w:rFonts w:eastAsia="MS Mincho" w:cstheme="minorHAnsi"/>
          <w:b/>
          <w:sz w:val="24"/>
          <w:szCs w:val="24"/>
          <w:lang w:eastAsia="ja-JP"/>
        </w:rPr>
        <w:t>The cost of travel</w:t>
      </w:r>
      <w:r w:rsidR="00AF77F5">
        <w:rPr>
          <w:rFonts w:eastAsia="MS Mincho" w:cstheme="minorHAnsi"/>
          <w:b/>
          <w:sz w:val="24"/>
          <w:szCs w:val="24"/>
          <w:lang w:eastAsia="ja-JP"/>
        </w:rPr>
        <w:t xml:space="preserve"> and </w:t>
      </w:r>
      <w:r w:rsidRPr="005371B6">
        <w:rPr>
          <w:rFonts w:eastAsia="MS Mincho" w:cstheme="minorHAnsi"/>
          <w:b/>
          <w:sz w:val="24"/>
          <w:szCs w:val="24"/>
          <w:lang w:eastAsia="ja-JP"/>
        </w:rPr>
        <w:t>accommodation must be covered by the participants.</w:t>
      </w:r>
    </w:p>
    <w:p w:rsidR="00A570C6" w:rsidRPr="005371B6" w:rsidRDefault="00A570C6" w:rsidP="005371B6">
      <w:pPr>
        <w:spacing w:after="0" w:line="240" w:lineRule="auto"/>
        <w:jc w:val="center"/>
        <w:rPr>
          <w:rFonts w:eastAsia="MS Mincho" w:cstheme="minorHAnsi"/>
          <w:i/>
          <w:color w:val="000000"/>
          <w:sz w:val="24"/>
          <w:szCs w:val="24"/>
          <w:lang w:val="en-GB" w:eastAsia="ja-JP"/>
        </w:rPr>
      </w:pPr>
      <w:r w:rsidRPr="005371B6">
        <w:rPr>
          <w:rFonts w:eastAsia="MS Mincho" w:cstheme="minorHAnsi"/>
          <w:i/>
          <w:color w:val="000000"/>
          <w:sz w:val="24"/>
          <w:szCs w:val="24"/>
          <w:lang w:val="en-GB" w:eastAsia="ja-JP"/>
        </w:rPr>
        <w:t>We can accept up to 20 participants (maximum of 2 participants per institution).</w:t>
      </w:r>
    </w:p>
    <w:sectPr w:rsidR="00A570C6" w:rsidRPr="005371B6" w:rsidSect="00811366">
      <w:footerReference w:type="default" r:id="rId12"/>
      <w:pgSz w:w="12240" w:h="15840"/>
      <w:pgMar w:top="284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81" w:rsidRDefault="00565C81" w:rsidP="00346577">
      <w:pPr>
        <w:spacing w:after="0" w:line="240" w:lineRule="auto"/>
      </w:pPr>
      <w:r>
        <w:separator/>
      </w:r>
    </w:p>
  </w:endnote>
  <w:endnote w:type="continuationSeparator" w:id="0">
    <w:p w:rsidR="00565C81" w:rsidRDefault="00565C81" w:rsidP="003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81" w:rsidRPr="00346577" w:rsidRDefault="00565C81" w:rsidP="00346577">
    <w:pPr>
      <w:pBdr>
        <w:bottom w:val="single" w:sz="12" w:space="1" w:color="auto"/>
      </w:pBdr>
      <w:spacing w:after="0" w:line="240" w:lineRule="auto"/>
      <w:rPr>
        <w:rFonts w:ascii="Tahoma" w:eastAsia="Times New Roman" w:hAnsi="Tahoma" w:cs="Times New Roman"/>
        <w:noProof/>
        <w:sz w:val="20"/>
        <w:szCs w:val="20"/>
        <w:lang w:eastAsia="bg-BG"/>
      </w:rPr>
    </w:pPr>
  </w:p>
  <w:p w:rsidR="00565C81" w:rsidRPr="00346577" w:rsidRDefault="00565C81" w:rsidP="00346577">
    <w:pPr>
      <w:spacing w:after="0" w:line="240" w:lineRule="auto"/>
      <w:rPr>
        <w:rFonts w:ascii="Tahoma" w:eastAsia="Times New Roman" w:hAnsi="Tahoma" w:cs="Times New Roman"/>
        <w:noProof/>
        <w:sz w:val="20"/>
        <w:szCs w:val="20"/>
        <w:lang w:val="bg-BG" w:eastAsia="bg-BG"/>
      </w:rPr>
    </w:pPr>
  </w:p>
  <w:p w:rsidR="00565C81" w:rsidRPr="00346577" w:rsidRDefault="00565C81" w:rsidP="00346577">
    <w:pPr>
      <w:spacing w:after="0" w:line="240" w:lineRule="auto"/>
      <w:jc w:val="center"/>
      <w:rPr>
        <w:rFonts w:ascii="Garamond" w:eastAsia="Times New Roman" w:hAnsi="Garamond" w:cs="Times New Roman"/>
        <w:b/>
        <w:noProof/>
        <w:color w:val="FF0000"/>
        <w:sz w:val="20"/>
        <w:szCs w:val="20"/>
        <w:lang w:val="pt-PT" w:eastAsia="bg-BG"/>
      </w:rPr>
    </w:pPr>
    <w:r w:rsidRPr="00346577">
      <w:rPr>
        <w:rFonts w:ascii="Garamond" w:eastAsia="Times New Roman" w:hAnsi="Garamond" w:cs="Times New Roman"/>
        <w:b/>
        <w:noProof/>
        <w:color w:val="FF0000"/>
        <w:sz w:val="20"/>
        <w:szCs w:val="20"/>
        <w:lang w:val="pt-PT" w:eastAsia="bg-BG"/>
      </w:rPr>
      <w:t>INTERNATIONAL RELATIONS DEPARTMENT</w:t>
    </w:r>
  </w:p>
  <w:p w:rsidR="00565C81" w:rsidRPr="00346577" w:rsidRDefault="00565C81" w:rsidP="00346577">
    <w:pPr>
      <w:spacing w:after="0" w:line="240" w:lineRule="auto"/>
      <w:jc w:val="center"/>
      <w:rPr>
        <w:rFonts w:ascii="Garamond" w:eastAsia="Times New Roman" w:hAnsi="Garamond" w:cs="Times New Roman"/>
        <w:b/>
        <w:noProof/>
        <w:color w:val="2437E8"/>
        <w:sz w:val="20"/>
        <w:szCs w:val="20"/>
        <w:lang w:val="pt-PT" w:eastAsia="bg-BG"/>
      </w:rPr>
    </w:pPr>
    <w:r w:rsidRPr="00346577">
      <w:rPr>
        <w:rFonts w:ascii="Garamond" w:eastAsia="Times New Roman" w:hAnsi="Garamond" w:cs="Times New Roman"/>
        <w:b/>
        <w:color w:val="2437E8"/>
        <w:sz w:val="20"/>
        <w:szCs w:val="20"/>
        <w:lang w:val="pt-PT" w:eastAsia="bg-BG"/>
      </w:rPr>
      <w:t xml:space="preserve">15, Tsar OSVOBODITEL, 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pt-PT" w:eastAsia="bg-BG"/>
      </w:rPr>
      <w:t>Blvd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  <w:t>.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pt-PT" w:eastAsia="bg-BG"/>
      </w:rPr>
      <w:t xml:space="preserve">; 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  <w:t>1</w:t>
    </w:r>
    <w:r w:rsidRPr="00346577">
      <w:rPr>
        <w:rFonts w:ascii="Garamond" w:eastAsia="Times New Roman" w:hAnsi="Garamond" w:cs="Times New Roman"/>
        <w:b/>
        <w:color w:val="2437E8"/>
        <w:sz w:val="20"/>
        <w:szCs w:val="20"/>
        <w:lang w:val="bg-BG" w:eastAsia="bg-BG"/>
      </w:rPr>
      <w:t>5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  <w:t>0</w:t>
    </w:r>
    <w:r w:rsidRPr="00346577">
      <w:rPr>
        <w:rFonts w:ascii="Garamond" w:eastAsia="Times New Roman" w:hAnsi="Garamond" w:cs="Times New Roman"/>
        <w:b/>
        <w:color w:val="2437E8"/>
        <w:sz w:val="20"/>
        <w:szCs w:val="20"/>
        <w:lang w:val="bg-BG" w:eastAsia="bg-BG"/>
      </w:rPr>
      <w:t>4</w:t>
    </w:r>
    <w:r w:rsidRPr="00346577">
      <w:rPr>
        <w:rFonts w:ascii="Garamond" w:eastAsia="Times New Roman" w:hAnsi="Garamond" w:cs="Times New Roman"/>
        <w:b/>
        <w:color w:val="2437E8"/>
        <w:sz w:val="20"/>
        <w:szCs w:val="20"/>
        <w:lang w:val="pt-PT" w:eastAsia="bg-BG"/>
      </w:rPr>
      <w:t xml:space="preserve"> 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pt-PT" w:eastAsia="bg-BG"/>
      </w:rPr>
      <w:t>SOFIA</w:t>
    </w:r>
    <w:r w:rsidRPr="00346577">
      <w:rPr>
        <w:rFonts w:ascii="Garamond" w:eastAsia="Times New Roman" w:hAnsi="Garamond" w:cs="Times New Roman"/>
        <w:b/>
        <w:color w:val="2437E8"/>
        <w:sz w:val="20"/>
        <w:szCs w:val="20"/>
        <w:lang w:val="pt-PT" w:eastAsia="bg-BG"/>
      </w:rPr>
      <w:t xml:space="preserve">; 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pt-PT" w:eastAsia="bg-BG"/>
      </w:rPr>
      <w:t>BULGARIA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  <w:t>;</w:t>
    </w:r>
  </w:p>
  <w:p w:rsidR="00565C81" w:rsidRPr="00346577" w:rsidRDefault="00565C81" w:rsidP="00346577">
    <w:pPr>
      <w:spacing w:after="0" w:line="240" w:lineRule="auto"/>
      <w:jc w:val="center"/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</w:pP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pt-PT" w:eastAsia="bg-BG"/>
      </w:rPr>
      <w:t>Tel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  <w:t>.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eastAsia="bg-BG"/>
      </w:rPr>
      <w:t xml:space="preserve">/Fax: 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  <w:t xml:space="preserve"> </w:t>
    </w:r>
    <w:r w:rsidRPr="00346577">
      <w:rPr>
        <w:rFonts w:ascii="Garamond" w:eastAsia="Times New Roman" w:hAnsi="Garamond" w:cs="Times New Roman"/>
        <w:b/>
        <w:color w:val="2437E8"/>
        <w:sz w:val="20"/>
        <w:szCs w:val="20"/>
        <w:lang w:val="bg-BG" w:eastAsia="bg-BG"/>
      </w:rPr>
      <w:t>+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  <w:t>359 2  946-0</w:t>
    </w:r>
    <w:r w:rsidRPr="00346577">
      <w:rPr>
        <w:rFonts w:ascii="Garamond" w:eastAsia="Times New Roman" w:hAnsi="Garamond" w:cs="Times New Roman"/>
        <w:b/>
        <w:color w:val="2437E8"/>
        <w:sz w:val="20"/>
        <w:szCs w:val="20"/>
        <w:lang w:val="bg-BG" w:eastAsia="bg-BG"/>
      </w:rPr>
      <w:t>1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  <w:t>-</w:t>
    </w:r>
    <w:r w:rsidRPr="00346577">
      <w:rPr>
        <w:rFonts w:ascii="Garamond" w:eastAsia="Times New Roman" w:hAnsi="Garamond" w:cs="Times New Roman"/>
        <w:b/>
        <w:color w:val="2437E8"/>
        <w:sz w:val="20"/>
        <w:szCs w:val="20"/>
        <w:lang w:val="bg-BG" w:eastAsia="bg-BG"/>
      </w:rPr>
      <w:t>1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bg-BG" w:eastAsia="bg-BG"/>
      </w:rPr>
      <w:t>5</w:t>
    </w:r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pt-PT" w:eastAsia="bg-BG"/>
      </w:rPr>
      <w:t xml:space="preserve">; e-mail: </w:t>
    </w:r>
    <w:hyperlink r:id="rId1" w:history="1">
      <w:r w:rsidRPr="00346577">
        <w:rPr>
          <w:rStyle w:val="Hyperlink"/>
          <w:rFonts w:ascii="Garamond" w:eastAsia="Times New Roman" w:hAnsi="Garamond" w:cs="Times New Roman"/>
          <w:b/>
          <w:noProof/>
          <w:color w:val="2437E8"/>
          <w:sz w:val="20"/>
          <w:szCs w:val="20"/>
          <w:lang w:val="pt-PT" w:eastAsia="bg-BG"/>
        </w:rPr>
        <w:t>socrates@admin.uni-sofia.bg</w:t>
      </w:r>
    </w:hyperlink>
    <w:r w:rsidRPr="00346577">
      <w:rPr>
        <w:rFonts w:ascii="Garamond" w:eastAsia="Times New Roman" w:hAnsi="Garamond" w:cs="Times New Roman"/>
        <w:b/>
        <w:noProof/>
        <w:color w:val="2437E8"/>
        <w:sz w:val="20"/>
        <w:szCs w:val="20"/>
        <w:lang w:val="pt-PT" w:eastAsia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81" w:rsidRDefault="00565C81" w:rsidP="00346577">
      <w:pPr>
        <w:spacing w:after="0" w:line="240" w:lineRule="auto"/>
      </w:pPr>
      <w:r>
        <w:separator/>
      </w:r>
    </w:p>
  </w:footnote>
  <w:footnote w:type="continuationSeparator" w:id="0">
    <w:p w:rsidR="00565C81" w:rsidRDefault="00565C81" w:rsidP="0034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59"/>
    <w:multiLevelType w:val="hybridMultilevel"/>
    <w:tmpl w:val="7B92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1E"/>
    <w:rsid w:val="0003713C"/>
    <w:rsid w:val="00062E2B"/>
    <w:rsid w:val="000B0F3F"/>
    <w:rsid w:val="000B7C57"/>
    <w:rsid w:val="000C27E5"/>
    <w:rsid w:val="000F43F5"/>
    <w:rsid w:val="00124CD2"/>
    <w:rsid w:val="00160E15"/>
    <w:rsid w:val="00174B43"/>
    <w:rsid w:val="001E5DBD"/>
    <w:rsid w:val="002C3E2B"/>
    <w:rsid w:val="00346577"/>
    <w:rsid w:val="00364531"/>
    <w:rsid w:val="003C20E3"/>
    <w:rsid w:val="004048EE"/>
    <w:rsid w:val="00433EF4"/>
    <w:rsid w:val="004D4604"/>
    <w:rsid w:val="004F7638"/>
    <w:rsid w:val="005056CC"/>
    <w:rsid w:val="0053202F"/>
    <w:rsid w:val="005371B6"/>
    <w:rsid w:val="00565C81"/>
    <w:rsid w:val="00592306"/>
    <w:rsid w:val="005D2212"/>
    <w:rsid w:val="005E49BC"/>
    <w:rsid w:val="005F19C2"/>
    <w:rsid w:val="006E02D6"/>
    <w:rsid w:val="00722074"/>
    <w:rsid w:val="00722561"/>
    <w:rsid w:val="007816F3"/>
    <w:rsid w:val="00796ABB"/>
    <w:rsid w:val="007C022B"/>
    <w:rsid w:val="00811366"/>
    <w:rsid w:val="00820A44"/>
    <w:rsid w:val="00855D3D"/>
    <w:rsid w:val="008C451C"/>
    <w:rsid w:val="008E081A"/>
    <w:rsid w:val="008E55DD"/>
    <w:rsid w:val="00925B25"/>
    <w:rsid w:val="00A570C6"/>
    <w:rsid w:val="00AF77F5"/>
    <w:rsid w:val="00B31CF7"/>
    <w:rsid w:val="00B55002"/>
    <w:rsid w:val="00BD18AB"/>
    <w:rsid w:val="00C019EA"/>
    <w:rsid w:val="00C41AC2"/>
    <w:rsid w:val="00C62F1E"/>
    <w:rsid w:val="00D42957"/>
    <w:rsid w:val="00DA19C0"/>
    <w:rsid w:val="00DC4CED"/>
    <w:rsid w:val="00DD46B9"/>
    <w:rsid w:val="00E45FD6"/>
    <w:rsid w:val="00E55BB9"/>
    <w:rsid w:val="00E55D85"/>
    <w:rsid w:val="00E87E8A"/>
    <w:rsid w:val="00ED1C07"/>
    <w:rsid w:val="00F316BB"/>
    <w:rsid w:val="00F36887"/>
    <w:rsid w:val="00F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77"/>
  </w:style>
  <w:style w:type="paragraph" w:styleId="Footer">
    <w:name w:val="footer"/>
    <w:basedOn w:val="Normal"/>
    <w:link w:val="FooterChar"/>
    <w:uiPriority w:val="99"/>
    <w:unhideWhenUsed/>
    <w:rsid w:val="00346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77"/>
  </w:style>
  <w:style w:type="character" w:styleId="Hyperlink">
    <w:name w:val="Hyperlink"/>
    <w:basedOn w:val="DefaultParagraphFont"/>
    <w:uiPriority w:val="99"/>
    <w:unhideWhenUsed/>
    <w:rsid w:val="00346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77"/>
  </w:style>
  <w:style w:type="paragraph" w:styleId="Footer">
    <w:name w:val="footer"/>
    <w:basedOn w:val="Normal"/>
    <w:link w:val="FooterChar"/>
    <w:uiPriority w:val="99"/>
    <w:unhideWhenUsed/>
    <w:rsid w:val="00346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77"/>
  </w:style>
  <w:style w:type="character" w:styleId="Hyperlink">
    <w:name w:val="Hyperlink"/>
    <w:basedOn w:val="DefaultParagraphFont"/>
    <w:uiPriority w:val="99"/>
    <w:unhideWhenUsed/>
    <w:rsid w:val="00346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rates@admin.uni-sofia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rates@admin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961E-6CA4-40CD-998B-DAF29A10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MO_8</dc:creator>
  <cp:lastModifiedBy>MO_8</cp:lastModifiedBy>
  <cp:revision>10</cp:revision>
  <dcterms:created xsi:type="dcterms:W3CDTF">2012-05-28T14:23:00Z</dcterms:created>
  <dcterms:modified xsi:type="dcterms:W3CDTF">2012-05-31T08:00:00Z</dcterms:modified>
</cp:coreProperties>
</file>