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97"/>
        <w:gridCol w:w="7629"/>
      </w:tblGrid>
      <w:tr w:rsidR="00C95A8B" w:rsidRPr="00DD2552" w:rsidTr="0001350F">
        <w:trPr>
          <w:trHeight w:val="256"/>
        </w:trPr>
        <w:tc>
          <w:tcPr>
            <w:tcW w:w="9526" w:type="dxa"/>
            <w:gridSpan w:val="2"/>
            <w:shd w:val="clear" w:color="auto" w:fill="FF9B9B"/>
          </w:tcPr>
          <w:p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40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261"/>
        <w:gridCol w:w="6265"/>
      </w:tblGrid>
      <w:tr w:rsidR="006F4EA1" w:rsidRPr="00DD2552" w:rsidTr="006F4EA1">
        <w:tc>
          <w:tcPr>
            <w:tcW w:w="9526" w:type="dxa"/>
            <w:gridSpan w:val="2"/>
            <w:shd w:val="clear" w:color="auto" w:fill="FF9B9B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ACADÉMICOS</w:t>
            </w: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Facultad / Escuela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Titulación doble, múltiple o conjunta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Universidad de destino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6F4EA1" w:rsidRDefault="006F4EA1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B9B"/>
            <w:vAlign w:val="center"/>
            <w:hideMark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DATOS BANCARIOS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Los datos deben corresponder con una cuenta abierta en España. La persona beneficiaria de la ayuda debe ser titular de la cuenta y mantenerla operativa hasta haber recibido todos los pagos relacionados.</w:t>
            </w:r>
          </w:p>
        </w:tc>
      </w:tr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Titular: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Entidad: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IBAN: </w:t>
            </w:r>
          </w:p>
        </w:tc>
      </w:tr>
    </w:tbl>
    <w:p w:rsidR="007D292A" w:rsidRDefault="007D292A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DE2B38" w:rsidRPr="00DD2552" w:rsidTr="0001350F">
        <w:trPr>
          <w:trHeight w:val="256"/>
        </w:trPr>
        <w:tc>
          <w:tcPr>
            <w:tcW w:w="9497" w:type="dxa"/>
            <w:gridSpan w:val="2"/>
            <w:shd w:val="clear" w:color="auto" w:fill="FF9B9B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SONA DE CONTACTO EN CASO DE EMERGENCIA</w:t>
            </w: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Apellido</w:t>
            </w:r>
            <w:r w:rsidR="00204B28">
              <w:rPr>
                <w:rFonts w:ascii="Palatino Linotype" w:hAnsi="Palatino Linotype" w:cs="Arial"/>
                <w:sz w:val="18"/>
                <w:szCs w:val="18"/>
              </w:rPr>
              <w:t>s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Correo </w:t>
            </w:r>
            <w:r>
              <w:rPr>
                <w:rFonts w:ascii="Palatino Linotype" w:hAnsi="Palatino Linotype" w:cs="Arial"/>
                <w:sz w:val="18"/>
                <w:szCs w:val="18"/>
              </w:rPr>
              <w:t>electrónico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Parentesco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EB55D7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H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>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participado anteriormente en una movilidad internacional financiada por el Programa </w:t>
            </w:r>
            <w:r w:rsidRPr="00204B28">
              <w:rPr>
                <w:rFonts w:ascii="Palatino Linotype" w:hAnsi="Palatino Linotype"/>
                <w:b/>
                <w:sz w:val="18"/>
                <w:szCs w:val="18"/>
              </w:rPr>
              <w:t>Erasmus+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(como estudiante de la Universidad de Granada o de otra institución)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 en el </w:t>
            </w:r>
            <w:r w:rsidR="00204B28" w:rsidRPr="00204B28">
              <w:rPr>
                <w:rFonts w:ascii="Palatino Linotype" w:hAnsi="Palatino Linotype"/>
                <w:b/>
                <w:sz w:val="18"/>
                <w:szCs w:val="18"/>
              </w:rPr>
              <w:t>mismo ciclo de estudios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 que la movilidad (grado/máster)</w:t>
            </w:r>
          </w:p>
        </w:tc>
      </w:tr>
      <w:tr w:rsidR="00EB55D7" w:rsidRPr="00DD2552" w:rsidTr="00EB55D7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EB55D7" w:rsidRDefault="00EB55D7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Solicito que la Universidad de Granada tramite el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seguro obligatorio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 mi nombre y lo descuente del total de la ayuda recibida para esta movilidad </w:t>
            </w:r>
            <w:r w:rsidRPr="00EB55D7">
              <w:rPr>
                <w:rFonts w:ascii="Palatino Linotype" w:hAnsi="Palatino Linotype"/>
                <w:sz w:val="18"/>
                <w:szCs w:val="18"/>
              </w:rPr>
              <w:t>(</w:t>
            </w:r>
            <w:hyperlink r:id="rId7" w:history="1">
              <w:r w:rsidR="00F72A0B" w:rsidRPr="00C012E4">
                <w:rPr>
                  <w:rStyle w:val="Hipervnculo"/>
                </w:rPr>
                <w:t>http://sl.ugr.es/0exu</w:t>
              </w:r>
            </w:hyperlink>
            <w:r>
              <w:t>)</w:t>
            </w:r>
          </w:p>
        </w:tc>
      </w:tr>
      <w:tr w:rsidR="00EB55D7" w:rsidRPr="00DD2552" w:rsidTr="002914D4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Declaro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tener reconocida y calificada legalmente una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discapacidad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en grado igual o superior al 33 por ciento, o pade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cer 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>problemas físicos, mentales o de salud, debidamente acreditados mediante la correspondiente certificación médica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. En este caso presentaré a continuación el trámite indicado al respecto </w:t>
            </w:r>
            <w:hyperlink r:id="rId8" w:history="1">
              <w:r w:rsidR="00204B28" w:rsidRPr="00F72A0B">
                <w:rPr>
                  <w:rStyle w:val="Hipervnculo"/>
                  <w:rFonts w:ascii="Palatino Linotype" w:hAnsi="Palatino Linotype"/>
                  <w:color w:val="auto"/>
                  <w:sz w:val="18"/>
                  <w:szCs w:val="18"/>
                </w:rPr>
                <w:t>aq</w:t>
              </w:r>
              <w:r w:rsidR="00204B28" w:rsidRPr="00F72A0B">
                <w:rPr>
                  <w:rStyle w:val="Hipervnculo"/>
                  <w:rFonts w:ascii="Palatino Linotype" w:hAnsi="Palatino Linotype"/>
                  <w:color w:val="auto"/>
                  <w:sz w:val="18"/>
                  <w:szCs w:val="18"/>
                </w:rPr>
                <w:t>u</w:t>
              </w:r>
              <w:r w:rsidR="00204B28" w:rsidRPr="00F72A0B">
                <w:rPr>
                  <w:rStyle w:val="Hipervnculo"/>
                  <w:rFonts w:ascii="Palatino Linotype" w:hAnsi="Palatino Linotype"/>
                  <w:color w:val="auto"/>
                  <w:sz w:val="18"/>
                  <w:szCs w:val="18"/>
                </w:rPr>
                <w:t>í</w:t>
              </w:r>
            </w:hyperlink>
            <w:r w:rsidR="00204B28" w:rsidRPr="00F72A0B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CA7783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Reúno la condición de «estudiante con menos oportunidades</w:t>
            </w:r>
            <w:r w:rsidRPr="00204B28">
              <w:rPr>
                <w:rFonts w:ascii="Palatino Linotype" w:hAnsi="Palatino Linotype" w:cs="Arial"/>
                <w:b/>
                <w:sz w:val="18"/>
                <w:szCs w:val="18"/>
              </w:rPr>
              <w:t>» según lo estipulado en la convocatoria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580662" w:rsidRDefault="00580662" w:rsidP="00580662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580662" w:rsidRPr="00DD2552" w:rsidTr="00705A46">
        <w:tc>
          <w:tcPr>
            <w:tcW w:w="9526" w:type="dxa"/>
            <w:gridSpan w:val="2"/>
            <w:shd w:val="clear" w:color="auto" w:fill="FF9B9B"/>
          </w:tcPr>
          <w:p w:rsidR="00580662" w:rsidRPr="00DD2552" w:rsidRDefault="00580662" w:rsidP="00705A46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Planeo desplazarme usando viaje ecológico en ambos trayectos </w:t>
            </w:r>
            <w:r w:rsidRPr="00204B28">
              <w:rPr>
                <w:rFonts w:ascii="Palatino Linotype" w:hAnsi="Palatino Linotype" w:cs="Arial"/>
                <w:b/>
                <w:sz w:val="18"/>
                <w:szCs w:val="18"/>
              </w:rPr>
              <w:t>según lo estipulado en la convocatoria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580662" w:rsidRPr="00DD2552" w:rsidTr="00705A46">
        <w:tc>
          <w:tcPr>
            <w:tcW w:w="4565" w:type="dxa"/>
            <w:shd w:val="clear" w:color="auto" w:fill="auto"/>
          </w:tcPr>
          <w:p w:rsidR="00580662" w:rsidRPr="00DD2552" w:rsidRDefault="00580662" w:rsidP="00705A46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580662" w:rsidRPr="00DD2552" w:rsidRDefault="00580662" w:rsidP="00705A46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580662" w:rsidRPr="00580662" w:rsidRDefault="00580662" w:rsidP="00580662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B12196" w:rsidRDefault="00185D91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160DF8">
        <w:rPr>
          <w:rFonts w:ascii="Palatino Linotype" w:hAnsi="Palatino Linotype"/>
          <w:b/>
          <w:sz w:val="18"/>
          <w:szCs w:val="18"/>
        </w:rPr>
        <w:lastRenderedPageBreak/>
        <w:t>COMPROMISOS</w:t>
      </w:r>
    </w:p>
    <w:p w:rsidR="00160DF8" w:rsidRPr="00160DF8" w:rsidRDefault="00160DF8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>
        <w:rPr>
          <w:rFonts w:ascii="Palatino Linotype" w:hAnsi="Palatino Linotype" w:cs="Arial"/>
          <w:sz w:val="18"/>
          <w:szCs w:val="18"/>
        </w:rPr>
        <w:t xml:space="preserve"> a</w:t>
      </w:r>
      <w:r w:rsidRPr="00DD2552">
        <w:rPr>
          <w:rFonts w:ascii="Palatino Linotype" w:hAnsi="Palatino Linotype" w:cs="Arial"/>
          <w:sz w:val="18"/>
          <w:szCs w:val="18"/>
        </w:rPr>
        <w:t xml:space="preserve"> cumplir con los trámites establecidos en tiempo y forma. </w:t>
      </w:r>
    </w:p>
    <w:p w:rsidR="00005632" w:rsidRPr="00DD2552" w:rsidRDefault="0000563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Universidad de Granada queda exenta de cualquier consecuencia derivada de la no admisión de la persona interesada por parte de la institución de acogida.</w:t>
      </w: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La persona firmante</w:t>
      </w:r>
      <w:r w:rsidRPr="00770AF2">
        <w:rPr>
          <w:rFonts w:ascii="Palatino Linotype" w:hAnsi="Palatino Linotype" w:cs="Arial"/>
          <w:sz w:val="18"/>
          <w:szCs w:val="18"/>
        </w:rPr>
        <w:t xml:space="preserve"> declar</w:t>
      </w:r>
      <w:r>
        <w:rPr>
          <w:rFonts w:ascii="Palatino Linotype" w:hAnsi="Palatino Linotype" w:cs="Arial"/>
          <w:sz w:val="18"/>
          <w:szCs w:val="18"/>
        </w:rPr>
        <w:t>a</w:t>
      </w:r>
      <w:r w:rsidRPr="00770AF2">
        <w:rPr>
          <w:rFonts w:ascii="Palatino Linotype" w:hAnsi="Palatino Linotype" w:cs="Arial"/>
          <w:sz w:val="18"/>
          <w:szCs w:val="18"/>
        </w:rPr>
        <w:t xml:space="preserve">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</w:t>
      </w:r>
      <w:r>
        <w:rPr>
          <w:rFonts w:ascii="Palatino Linotype" w:hAnsi="Palatino Linotype" w:cs="Arial"/>
          <w:sz w:val="18"/>
          <w:szCs w:val="18"/>
        </w:rPr>
        <w:t>se</w:t>
      </w:r>
      <w:r w:rsidRPr="00770AF2">
        <w:rPr>
          <w:rFonts w:ascii="Palatino Linotype" w:hAnsi="Palatino Linotype" w:cs="Arial"/>
          <w:sz w:val="18"/>
          <w:szCs w:val="18"/>
        </w:rPr>
        <w:t xml:space="preserve"> compromet</w:t>
      </w:r>
      <w:r>
        <w:rPr>
          <w:rFonts w:ascii="Palatino Linotype" w:hAnsi="Palatino Linotype" w:cs="Arial"/>
          <w:sz w:val="18"/>
          <w:szCs w:val="18"/>
        </w:rPr>
        <w:t>e</w:t>
      </w:r>
      <w:r w:rsidRPr="00770AF2">
        <w:rPr>
          <w:rFonts w:ascii="Palatino Linotype" w:hAnsi="Palatino Linotype" w:cs="Arial"/>
          <w:sz w:val="18"/>
          <w:szCs w:val="18"/>
        </w:rPr>
        <w:t xml:space="preserve">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A través del presente documento, la persona firmante se compromete</w:t>
      </w:r>
      <w:r w:rsidR="00770AF2"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durante el desarrollo de su estancia de movilidad a:</w:t>
      </w:r>
    </w:p>
    <w:p w:rsidR="00185D91" w:rsidRPr="001A35C6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velar por su propia seguridad;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respetar de forma íntegra todas las medidas de prevención vigentes en el país y la universidad de destino;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inscribirse en el Registro de Viajeros del Ministerio de Asuntos Exteriores,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Unión Europea y Cooperación (MAEC) y de forma inmediata a su llegada</w:t>
      </w:r>
      <w:r>
        <w:rPr>
          <w:rFonts w:ascii="Palatino Linotype" w:hAnsi="Palatino Linotype" w:cs="Arial"/>
          <w:sz w:val="18"/>
          <w:szCs w:val="18"/>
        </w:rPr>
        <w:t>,</w:t>
      </w:r>
      <w:r w:rsidRPr="001A35C6">
        <w:rPr>
          <w:rFonts w:ascii="Palatino Linotype" w:hAnsi="Palatino Linotype" w:cs="Arial"/>
          <w:sz w:val="18"/>
          <w:szCs w:val="18"/>
        </w:rPr>
        <w:t xml:space="preserve"> en la oficina consular española correspondiente del país de destino; en caso de no poseer nacionalidad española, inscribirse en la oficina consular correspondiente al país de nacionalidad;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seguir las recomendaciones de viaje del Ministerio de Asuntos Exteriores, Unión Europea y Cooperación</w:t>
      </w:r>
      <w:r>
        <w:rPr>
          <w:rFonts w:ascii="Palatino Linotype" w:hAnsi="Palatino Linotype" w:cs="Arial"/>
          <w:sz w:val="18"/>
          <w:szCs w:val="18"/>
        </w:rPr>
        <w:t>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 xml:space="preserve">mantener actualizados los datos de contacto personales y de emergencia, así como proporcionar los datos que se le soliciten sobre el desarrollo de su movilidad. </w:t>
      </w:r>
    </w:p>
    <w:p w:rsidR="00185D91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 xml:space="preserve">Además, </w:t>
      </w:r>
      <w:r w:rsidR="00745AC1">
        <w:rPr>
          <w:rFonts w:ascii="Palatino Linotype" w:hAnsi="Palatino Linotype" w:cs="Arial"/>
          <w:sz w:val="18"/>
          <w:szCs w:val="18"/>
        </w:rPr>
        <w:t>toda persona</w:t>
      </w:r>
      <w:r w:rsidRPr="00D36315">
        <w:rPr>
          <w:rFonts w:ascii="Palatino Linotype" w:hAnsi="Palatino Linotype" w:cs="Arial"/>
          <w:sz w:val="18"/>
          <w:szCs w:val="18"/>
        </w:rPr>
        <w:t xml:space="preserve"> implicad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en una actividad de movilidad </w:t>
      </w:r>
      <w:r>
        <w:rPr>
          <w:rFonts w:ascii="Palatino Linotype" w:hAnsi="Palatino Linotype" w:cs="Arial"/>
          <w:sz w:val="18"/>
          <w:szCs w:val="18"/>
        </w:rPr>
        <w:t>internacional</w:t>
      </w:r>
      <w:r w:rsidRPr="00D36315">
        <w:rPr>
          <w:rFonts w:ascii="Palatino Linotype" w:hAnsi="Palatino Linotype" w:cs="Arial"/>
          <w:sz w:val="18"/>
          <w:szCs w:val="18"/>
        </w:rPr>
        <w:t xml:space="preserve"> deberá estar asegurad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contra los riesgos asociados a su participación en estas actividades.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D36315">
        <w:rPr>
          <w:rFonts w:ascii="Palatino Linotype" w:hAnsi="Palatino Linotype" w:cs="Arial"/>
          <w:sz w:val="18"/>
          <w:szCs w:val="18"/>
        </w:rPr>
        <w:t>En cualquier caso, deben quedar cubiertos los aspectos siguientes:</w:t>
      </w: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siempre que sea pertinente, seguro de viaje (que incluya deterioro o extravío del equipaje);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responsabilidad civil (que incluya, cuando proceda, responsabilidad profesional);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accidentes y enfermedad grave (que incluya la incapacidad temporal o permanente);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defunción (que incluya repatriación en caso de proyectos ejecutados en el extranjero).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 procede, se recomienda encarecidamente que l</w:t>
      </w:r>
      <w:r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s </w:t>
      </w:r>
      <w:r>
        <w:rPr>
          <w:rFonts w:ascii="Palatino Linotype" w:hAnsi="Palatino Linotype" w:cs="Arial"/>
          <w:sz w:val="18"/>
          <w:szCs w:val="18"/>
        </w:rPr>
        <w:t xml:space="preserve">personas </w:t>
      </w:r>
      <w:r w:rsidRPr="00D36315">
        <w:rPr>
          <w:rFonts w:ascii="Palatino Linotype" w:hAnsi="Palatino Linotype" w:cs="Arial"/>
          <w:sz w:val="18"/>
          <w:szCs w:val="18"/>
        </w:rPr>
        <w:t>participantes en actividades transnacionales sean titulares de una tarjeta sanitaria europea.</w:t>
      </w:r>
    </w:p>
    <w:p w:rsidR="00005632" w:rsidRDefault="00005632" w:rsidP="007D292A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Pr="00F72A0B" w:rsidRDefault="00CA7783" w:rsidP="00F72A0B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  <w:bookmarkStart w:id="0" w:name="_GoBack"/>
      <w:bookmarkEnd w:id="0"/>
    </w:p>
    <w:p w:rsid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075"/>
        <w:gridCol w:w="4564"/>
      </w:tblGrid>
      <w:tr w:rsidR="00770AF2" w:rsidRPr="00770AF2" w:rsidTr="0001350F">
        <w:tc>
          <w:tcPr>
            <w:tcW w:w="5075" w:type="dxa"/>
            <w:shd w:val="clear" w:color="auto" w:fill="auto"/>
          </w:tcPr>
          <w:p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:rsidR="00770AF2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D9C0" id="Rectangle 20" o:spid="_x0000_s1026" style="position:absolute;margin-left:55.1pt;margin-top:3.7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5AEA" id="Rectangle 6" o:spid="_x0000_s1026" style="position:absolute;margin-left:18.35pt;margin-top:2.35pt;width:5.65pt;height: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4564" w:type="dxa"/>
            <w:shd w:val="clear" w:color="auto" w:fill="auto"/>
          </w:tcPr>
          <w:p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5160" id="Rectangle 22" o:spid="_x0000_s1026" style="position:absolute;margin-left:55.1pt;margin-top:3.7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41B6" id="Rectangle 21" o:spid="_x0000_s1026" style="position:absolute;margin-left:18.35pt;margin-top:2.3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838"/>
        </w:trPr>
        <w:tc>
          <w:tcPr>
            <w:tcW w:w="5075" w:type="dxa"/>
            <w:vMerge w:val="restart"/>
            <w:shd w:val="clear" w:color="auto" w:fill="auto"/>
          </w:tcPr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8B9B" id="Rectangle 24" o:spid="_x0000_s1026" style="position:absolute;margin-left:55.1pt;margin-top:3.7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2F71E" id="Rectangle 23" o:spid="_x0000_s1026" style="position:absolute;margin-left:18.35pt;margin-top:2.3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4564" w:type="dxa"/>
            <w:vMerge w:val="restart"/>
            <w:shd w:val="clear" w:color="auto" w:fill="auto"/>
          </w:tcPr>
          <w:p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E369" id="Rectangle 26" o:spid="_x0000_s1026" style="position:absolute;margin-left:55.1pt;margin-top:3.7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DB74" id="Rectangle 25" o:spid="_x0000_s1026" style="position:absolute;margin-left:18.35pt;margin-top:2.3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270"/>
        </w:trPr>
        <w:tc>
          <w:tcPr>
            <w:tcW w:w="5075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925"/>
        </w:trPr>
        <w:tc>
          <w:tcPr>
            <w:tcW w:w="5075" w:type="dxa"/>
            <w:shd w:val="clear" w:color="auto" w:fill="auto"/>
          </w:tcPr>
          <w:p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E5B7" id="Rectangle 30" o:spid="_x0000_s1026" style="position:absolute;margin-left:55.1pt;margin-top:3.7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B32C" id="Rectangle 29" o:spid="_x0000_s1026" style="position:absolute;margin-left:18.35pt;margin-top:2.3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25F24" w:rsidRPr="00DD2552" w:rsidRDefault="00225F24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6958"/>
        <w:gridCol w:w="1434"/>
      </w:tblGrid>
      <w:tr w:rsidR="00225F24" w:rsidRPr="00A96497" w:rsidTr="0001350F">
        <w:trPr>
          <w:trHeight w:hRule="exact" w:val="28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D7D"/>
            <w:vAlign w:val="center"/>
          </w:tcPr>
          <w:p w:rsidR="00225F24" w:rsidRPr="00A96497" w:rsidRDefault="00225F24" w:rsidP="00391CD1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5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8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1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0734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57150</wp:posOffset>
                  </wp:positionV>
                  <wp:extent cx="571500" cy="57150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7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5F24" w:rsidRPr="008C1E92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225F24" w:rsidRPr="00561BD2" w:rsidRDefault="00225F24" w:rsidP="00391CD1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225F24" w:rsidRPr="002304C0" w:rsidTr="000135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639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4" w:rsidRPr="002304C0" w:rsidRDefault="00225F24" w:rsidP="00391CD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:rsidR="00A4138B" w:rsidRPr="00DD2552" w:rsidRDefault="00A4138B" w:rsidP="00BF5C7C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033DF2">
      <w:headerReference w:type="even" r:id="rId10"/>
      <w:headerReference w:type="default" r:id="rId11"/>
      <w:footerReference w:type="even" r:id="rId12"/>
      <w:footerReference w:type="default" r:id="rId13"/>
      <w:type w:val="oddPage"/>
      <w:pgSz w:w="11906" w:h="16838" w:code="9"/>
      <w:pgMar w:top="2607" w:right="991" w:bottom="851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B4" w:rsidRDefault="005522B4">
      <w:r>
        <w:separator/>
      </w:r>
    </w:p>
  </w:endnote>
  <w:endnote w:type="continuationSeparator" w:id="0">
    <w:p w:rsidR="005522B4" w:rsidRDefault="005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135CA1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F1FADFD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05F240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B4" w:rsidRDefault="005522B4">
      <w:r>
        <w:separator/>
      </w:r>
    </w:p>
  </w:footnote>
  <w:footnote w:type="continuationSeparator" w:id="0">
    <w:p w:rsidR="005522B4" w:rsidRDefault="0055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033DF2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63115C">
          <wp:simplePos x="0" y="0"/>
          <wp:positionH relativeFrom="margin">
            <wp:align>right</wp:align>
          </wp:positionH>
          <wp:positionV relativeFrom="paragraph">
            <wp:posOffset>476250</wp:posOffset>
          </wp:positionV>
          <wp:extent cx="4305935" cy="9525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9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5CA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409575</wp:posOffset>
          </wp:positionV>
          <wp:extent cx="1987550" cy="552450"/>
          <wp:effectExtent l="0" t="0" r="0" b="0"/>
          <wp:wrapNone/>
          <wp:docPr id="2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504825</wp:posOffset>
              </wp:positionV>
              <wp:extent cx="4276725" cy="942340"/>
              <wp:effectExtent l="0" t="0" r="28575" b="1016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DCB" w:rsidRPr="004D724E" w:rsidRDefault="00F90DCB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ACEPTACIÓN DE </w:t>
                          </w:r>
                          <w:r w:rsidR="000E3FF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CONDICIONES DE MOVILIDAD Y </w:t>
                          </w:r>
                          <w:r w:rsidR="0026323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</w:t>
                          </w:r>
                        </w:p>
                        <w:p w:rsidR="00033DF2" w:rsidRPr="004D724E" w:rsidRDefault="00033DF2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TÍTULOS DOBLES, MÚLTIPLES O CONJUNTOS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pt;margin-top:39.75pt;width:336.75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M8MQIAAFEEAAAOAAAAZHJzL2Uyb0RvYy54bWysVNtu2zAMfR+wfxD0vthx3aYx4hRd2gwD&#10;ugvQ7gNkWbaFyaImKbG7ry8lJ1nWYS/D/CCIInVInkN5dTP2iuyFdRJ0SeezlBKhOdRStyX99rR9&#10;d02J80zXTIEWJX0Wjt6s375ZDaYQGXSgamEJgmhXDKaknfemSBLHO9EzNwMjNDobsD3zaNo2qS0b&#10;EL1XSZamV8kAtjYWuHAOT+8mJ11H/KYR3H9pGic8USXF2nxcbVyrsCbrFStay0wn+aEM9g9V9Exq&#10;THqCumOekZ2Vf0D1kltw0PgZhz6BppFcxB6wm3n6qpvHjhkRe0FynDnR5P4fLP+8/2qJrEuaUaJZ&#10;jxI9idGT9zCSPLAzGFdg0KPBMD/iMaocO3XmAfh3RzRsOqZbcWstDJ1gNVY3DzeTs6sTjgsg1fAJ&#10;akzDdh4i0NjYPlCHZBBER5WeT8qEUjge5tniapFdUsLRt8yzizxKl7DieNtY5z8I6EnYlNSi8hGd&#10;7R+cD9Ww4hgSkjlQst5KpaJh22qjLNkznJJt/GIDr8KUJgP2li3SdGLgrxj3y2xzcazwt1S99Djv&#10;SvYlvU7DN01g4O1e13EaPZNq2mPNSh+IDNxNLPqxGg/CVFA/I6UWprnGd4ibDuxPSgac6ZK6Hztm&#10;BSXqo0ZZlvMceSM+GvnlIkPDnnuqcw/THKFK6imZths/PZydsbLtMNM0CBpuUcpGRpaD5lNVh7px&#10;biP5hzcWHsa5HaN+/QnWLwAAAP//AwBQSwMEFAAGAAgAAAAhAD1rzjLeAAAACwEAAA8AAABkcnMv&#10;ZG93bnJldi54bWxMj81OwzAQhO9IvIO1SFwQtUlFf0KcChX1xAHRwn0bb52IeB3FbhreHudEb7Oa&#10;0ew3xWZ0rRioD41nDU8zBYK48qZhq+HrsHtcgQgR2WDrmTT8UoBNeXtTYG78hT9p2EcrUgmHHDXU&#10;MXa5lKGqyWGY+Y44eSffO4zp7K00PV5SuWtlptRCOmw4faixo21N1c/+7DQE+7Eb8GC83L5/V28y&#10;PnTOktb3d+PrC4hIY/wPw4Sf0KFMTEd/ZhNEq2E+X6QtUcNy/QxiCig1qaOGLFuuQZaFvN5Q/gEA&#10;AP//AwBQSwECLQAUAAYACAAAACEAtoM4kv4AAADhAQAAEwAAAAAAAAAAAAAAAAAAAAAAW0NvbnRl&#10;bnRfVHlwZXNdLnhtbFBLAQItABQABgAIAAAAIQA4/SH/1gAAAJQBAAALAAAAAAAAAAAAAAAAAC8B&#10;AABfcmVscy8ucmVsc1BLAQItABQABgAIAAAAIQBIdSM8MQIAAFEEAAAOAAAAAAAAAAAAAAAAAC4C&#10;AABkcnMvZTJvRG9jLnhtbFBLAQItABQABgAIAAAAIQA9a84y3gAAAAsBAAAPAAAAAAAAAAAAAAAA&#10;AIsEAABkcnMvZG93bnJldi54bWxQSwUGAAAAAAQABADzAAAAlgUAAAAA&#10;" strokecolor="#e92c30" strokeweight="1pt">
              <v:textbox>
                <w:txbxContent>
                  <w:p w:rsidR="00F90DCB" w:rsidRPr="004D724E" w:rsidRDefault="00F90DCB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ACEPTACIÓN DE </w:t>
                    </w:r>
                    <w:r w:rsidR="000E3FF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CONDICIONES DE MOVILIDAD Y </w:t>
                    </w:r>
                    <w:r w:rsidR="0026323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</w:t>
                    </w:r>
                  </w:p>
                  <w:p w:rsidR="00033DF2" w:rsidRPr="004D724E" w:rsidRDefault="00033DF2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TÍTULOS DOBLES, MÚLTIPLES O CONJUNTOS INTERNACIONALES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419100</wp:posOffset>
          </wp:positionV>
          <wp:extent cx="1987550" cy="5524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1350F"/>
    <w:rsid w:val="00033DF2"/>
    <w:rsid w:val="00081E41"/>
    <w:rsid w:val="000857A0"/>
    <w:rsid w:val="0008742E"/>
    <w:rsid w:val="000A0004"/>
    <w:rsid w:val="000B1DC1"/>
    <w:rsid w:val="000B411F"/>
    <w:rsid w:val="000B551D"/>
    <w:rsid w:val="000E3FF5"/>
    <w:rsid w:val="000F1B95"/>
    <w:rsid w:val="00100FBF"/>
    <w:rsid w:val="001039BE"/>
    <w:rsid w:val="00123416"/>
    <w:rsid w:val="00134DEE"/>
    <w:rsid w:val="00135CA1"/>
    <w:rsid w:val="00137E1F"/>
    <w:rsid w:val="00146D0F"/>
    <w:rsid w:val="00152761"/>
    <w:rsid w:val="00160DF8"/>
    <w:rsid w:val="0016624D"/>
    <w:rsid w:val="00166D6C"/>
    <w:rsid w:val="00185D91"/>
    <w:rsid w:val="00187947"/>
    <w:rsid w:val="001A35C6"/>
    <w:rsid w:val="001B22AB"/>
    <w:rsid w:val="001C097F"/>
    <w:rsid w:val="001C2752"/>
    <w:rsid w:val="001C37E0"/>
    <w:rsid w:val="001D4277"/>
    <w:rsid w:val="00204B28"/>
    <w:rsid w:val="0021451D"/>
    <w:rsid w:val="002176E4"/>
    <w:rsid w:val="00225F24"/>
    <w:rsid w:val="00237D37"/>
    <w:rsid w:val="0024232C"/>
    <w:rsid w:val="00263235"/>
    <w:rsid w:val="002757A3"/>
    <w:rsid w:val="00285974"/>
    <w:rsid w:val="002869AD"/>
    <w:rsid w:val="002A3E95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36CBD"/>
    <w:rsid w:val="003404ED"/>
    <w:rsid w:val="00345DC6"/>
    <w:rsid w:val="00356181"/>
    <w:rsid w:val="00372EB2"/>
    <w:rsid w:val="00380AC7"/>
    <w:rsid w:val="00394DF0"/>
    <w:rsid w:val="003B6172"/>
    <w:rsid w:val="003D3DA2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D724E"/>
    <w:rsid w:val="004E31A8"/>
    <w:rsid w:val="004E734B"/>
    <w:rsid w:val="00515E33"/>
    <w:rsid w:val="005522B4"/>
    <w:rsid w:val="005529EA"/>
    <w:rsid w:val="00554078"/>
    <w:rsid w:val="00580662"/>
    <w:rsid w:val="00595EC0"/>
    <w:rsid w:val="005D5F6B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76CF7"/>
    <w:rsid w:val="00690EEB"/>
    <w:rsid w:val="006A50A4"/>
    <w:rsid w:val="006C16F7"/>
    <w:rsid w:val="006C5BB9"/>
    <w:rsid w:val="006E4ACC"/>
    <w:rsid w:val="006E7212"/>
    <w:rsid w:val="006F4EA1"/>
    <w:rsid w:val="007333A2"/>
    <w:rsid w:val="00740230"/>
    <w:rsid w:val="00745AC1"/>
    <w:rsid w:val="007655D2"/>
    <w:rsid w:val="00770AF2"/>
    <w:rsid w:val="00770C64"/>
    <w:rsid w:val="00772D6C"/>
    <w:rsid w:val="007A78C5"/>
    <w:rsid w:val="007C0EB8"/>
    <w:rsid w:val="007D126E"/>
    <w:rsid w:val="007D292A"/>
    <w:rsid w:val="007D36DC"/>
    <w:rsid w:val="007E5B4F"/>
    <w:rsid w:val="007E73CA"/>
    <w:rsid w:val="0082326D"/>
    <w:rsid w:val="00833F8F"/>
    <w:rsid w:val="00864E34"/>
    <w:rsid w:val="00894D22"/>
    <w:rsid w:val="008B6C63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6383E"/>
    <w:rsid w:val="00982260"/>
    <w:rsid w:val="009A2CBB"/>
    <w:rsid w:val="009A6CAC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F3F67"/>
    <w:rsid w:val="00AF5DE8"/>
    <w:rsid w:val="00B030F9"/>
    <w:rsid w:val="00B12196"/>
    <w:rsid w:val="00B124A6"/>
    <w:rsid w:val="00B37266"/>
    <w:rsid w:val="00B45E37"/>
    <w:rsid w:val="00B514D3"/>
    <w:rsid w:val="00B77966"/>
    <w:rsid w:val="00B81872"/>
    <w:rsid w:val="00B82A64"/>
    <w:rsid w:val="00B92DE9"/>
    <w:rsid w:val="00BA21F2"/>
    <w:rsid w:val="00BA4CCE"/>
    <w:rsid w:val="00BB33D3"/>
    <w:rsid w:val="00BC3921"/>
    <w:rsid w:val="00BF5C7C"/>
    <w:rsid w:val="00C10A2C"/>
    <w:rsid w:val="00C1160B"/>
    <w:rsid w:val="00C16224"/>
    <w:rsid w:val="00C174AC"/>
    <w:rsid w:val="00C57913"/>
    <w:rsid w:val="00C8072B"/>
    <w:rsid w:val="00C92539"/>
    <w:rsid w:val="00C92C3F"/>
    <w:rsid w:val="00C93644"/>
    <w:rsid w:val="00C95A8B"/>
    <w:rsid w:val="00CA12FD"/>
    <w:rsid w:val="00CA584B"/>
    <w:rsid w:val="00CA7783"/>
    <w:rsid w:val="00CB516E"/>
    <w:rsid w:val="00CC4DE1"/>
    <w:rsid w:val="00CC7229"/>
    <w:rsid w:val="00CE77AC"/>
    <w:rsid w:val="00D03BD2"/>
    <w:rsid w:val="00D32532"/>
    <w:rsid w:val="00D336C7"/>
    <w:rsid w:val="00D36315"/>
    <w:rsid w:val="00D47287"/>
    <w:rsid w:val="00D65611"/>
    <w:rsid w:val="00D827CC"/>
    <w:rsid w:val="00DA1383"/>
    <w:rsid w:val="00DD2552"/>
    <w:rsid w:val="00DE2B38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5D7"/>
    <w:rsid w:val="00EB5D88"/>
    <w:rsid w:val="00EC654E"/>
    <w:rsid w:val="00EF3CE2"/>
    <w:rsid w:val="00F1189C"/>
    <w:rsid w:val="00F2053D"/>
    <w:rsid w:val="00F20856"/>
    <w:rsid w:val="00F343C7"/>
    <w:rsid w:val="00F347C8"/>
    <w:rsid w:val="00F5381D"/>
    <w:rsid w:val="00F6289A"/>
    <w:rsid w:val="00F72A0B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FA70D90"/>
  <w15:chartTrackingRefBased/>
  <w15:docId w15:val="{5324B17A-3670-43EA-B9BA-271311F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1">
    <w:name w:val="Estilo1"/>
    <w:uiPriority w:val="1"/>
    <w:rsid w:val="00225F24"/>
    <w:rPr>
      <w:rFonts w:ascii="Arial" w:hAnsi="Arial"/>
      <w:sz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04B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72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gr.es/estudiantes/movilidad-saliente/grado-estudio/titulos-internacionales/trami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l.ugr.es/0ex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1049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7413</CharactersWithSpaces>
  <SharedDoc>false</SharedDoc>
  <HLinks>
    <vt:vector size="18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4</cp:revision>
  <cp:lastPrinted>2023-05-26T11:46:00Z</cp:lastPrinted>
  <dcterms:created xsi:type="dcterms:W3CDTF">2025-05-29T10:36:00Z</dcterms:created>
  <dcterms:modified xsi:type="dcterms:W3CDTF">2025-06-18T07:59:00Z</dcterms:modified>
</cp:coreProperties>
</file>